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9DFF" w14:textId="6661921D" w:rsidR="009A0E7D" w:rsidRPr="007B72CC" w:rsidRDefault="009A0E7D" w:rsidP="009A0E7D">
      <w:pPr>
        <w:spacing w:after="0" w:line="240" w:lineRule="auto"/>
        <w:jc w:val="center"/>
        <w:rPr>
          <w:rFonts w:ascii="Book Antiqua" w:hAnsi="Book Antiqua"/>
        </w:rPr>
      </w:pPr>
      <w:r w:rsidRPr="007B72CC">
        <w:rPr>
          <w:rFonts w:ascii="Book Antiqua" w:hAnsi="Book Antiqua"/>
        </w:rPr>
        <w:t>Evangelisch-reformierte Gemeinde St. Martha, Königstr. 79, 90402 Nürnberg</w:t>
      </w:r>
      <w:r w:rsidR="007B72CC">
        <w:rPr>
          <w:rFonts w:ascii="Book Antiqua" w:hAnsi="Book Antiqua"/>
        </w:rPr>
        <w:t xml:space="preserve">    </w:t>
      </w:r>
      <w:r w:rsidR="00A11354">
        <w:rPr>
          <w:rFonts w:ascii="Book Antiqua" w:hAnsi="Book Antiqua"/>
        </w:rPr>
        <w:t xml:space="preserve">         </w:t>
      </w:r>
      <w:r w:rsidRPr="007B72CC">
        <w:rPr>
          <w:rFonts w:ascii="Book Antiqua" w:hAnsi="Book Antiqua"/>
        </w:rPr>
        <w:t xml:space="preserve"> Pfarrerin i.E. Silke Brenningmeyer-Beneken</w:t>
      </w:r>
    </w:p>
    <w:p w14:paraId="03E30480" w14:textId="77777777" w:rsidR="009A0E7D" w:rsidRPr="00B50427" w:rsidRDefault="009A0E7D" w:rsidP="009A0E7D">
      <w:pPr>
        <w:jc w:val="center"/>
        <w:rPr>
          <w:rFonts w:ascii="Constantia" w:hAnsi="Constantia"/>
          <w:sz w:val="28"/>
          <w:szCs w:val="28"/>
        </w:rPr>
      </w:pPr>
    </w:p>
    <w:p w14:paraId="17196781" w14:textId="39F219ED" w:rsidR="009A0E7D" w:rsidRPr="00A11354" w:rsidRDefault="0086429F" w:rsidP="009A0E7D">
      <w:pPr>
        <w:spacing w:after="0" w:line="240" w:lineRule="auto"/>
        <w:jc w:val="center"/>
        <w:rPr>
          <w:rFonts w:ascii="Georgia" w:hAnsi="Georgia"/>
          <w:b/>
          <w:bCs/>
          <w:sz w:val="36"/>
          <w:szCs w:val="36"/>
        </w:rPr>
      </w:pPr>
      <w:r w:rsidRPr="00A11354">
        <w:rPr>
          <w:rFonts w:ascii="Georgia" w:hAnsi="Georgia"/>
          <w:b/>
          <w:bCs/>
          <w:sz w:val="36"/>
          <w:szCs w:val="36"/>
        </w:rPr>
        <w:t>P</w:t>
      </w:r>
      <w:r w:rsidR="007B72CC" w:rsidRPr="00A11354">
        <w:rPr>
          <w:rFonts w:ascii="Georgia" w:hAnsi="Georgia"/>
          <w:b/>
          <w:bCs/>
          <w:sz w:val="36"/>
          <w:szCs w:val="36"/>
        </w:rPr>
        <w:t>REDIGT</w:t>
      </w:r>
    </w:p>
    <w:p w14:paraId="6AB71192" w14:textId="1AD5BCF0" w:rsidR="0009335D" w:rsidRPr="00A11354" w:rsidRDefault="007B72CC" w:rsidP="009A0E7D">
      <w:pPr>
        <w:spacing w:after="0" w:line="240" w:lineRule="auto"/>
        <w:jc w:val="center"/>
        <w:rPr>
          <w:rFonts w:ascii="Georgia" w:hAnsi="Georgia"/>
          <w:b/>
          <w:bCs/>
          <w:sz w:val="36"/>
          <w:szCs w:val="36"/>
        </w:rPr>
      </w:pPr>
      <w:r w:rsidRPr="00A11354">
        <w:rPr>
          <w:rFonts w:ascii="Georgia" w:hAnsi="Georgia"/>
          <w:b/>
          <w:bCs/>
          <w:sz w:val="36"/>
          <w:szCs w:val="36"/>
        </w:rPr>
        <w:t>ÜBER</w:t>
      </w:r>
    </w:p>
    <w:p w14:paraId="16D00169" w14:textId="09C83C02" w:rsidR="0086429F" w:rsidRPr="00A11354" w:rsidRDefault="0086429F" w:rsidP="009A0E7D">
      <w:pPr>
        <w:spacing w:after="0" w:line="240" w:lineRule="auto"/>
        <w:jc w:val="center"/>
        <w:rPr>
          <w:rFonts w:ascii="Georgia" w:hAnsi="Georgia"/>
          <w:b/>
          <w:bCs/>
          <w:sz w:val="36"/>
          <w:szCs w:val="36"/>
        </w:rPr>
      </w:pPr>
      <w:r w:rsidRPr="00A11354">
        <w:rPr>
          <w:rFonts w:ascii="Georgia" w:hAnsi="Georgia"/>
          <w:b/>
          <w:bCs/>
          <w:sz w:val="36"/>
          <w:szCs w:val="36"/>
        </w:rPr>
        <w:t>A</w:t>
      </w:r>
      <w:r w:rsidR="007B72CC" w:rsidRPr="00A11354">
        <w:rPr>
          <w:rFonts w:ascii="Georgia" w:hAnsi="Georgia"/>
          <w:b/>
          <w:bCs/>
          <w:sz w:val="36"/>
          <w:szCs w:val="36"/>
        </w:rPr>
        <w:t>NGST</w:t>
      </w:r>
      <w:r w:rsidRPr="00A11354">
        <w:rPr>
          <w:rFonts w:ascii="Georgia" w:hAnsi="Georgia"/>
          <w:b/>
          <w:bCs/>
          <w:sz w:val="36"/>
          <w:szCs w:val="36"/>
        </w:rPr>
        <w:t xml:space="preserve"> </w:t>
      </w:r>
      <w:r w:rsidR="007B72CC" w:rsidRPr="00A11354">
        <w:rPr>
          <w:rFonts w:ascii="Georgia" w:hAnsi="Georgia"/>
          <w:b/>
          <w:bCs/>
          <w:sz w:val="36"/>
          <w:szCs w:val="36"/>
        </w:rPr>
        <w:t>UND</w:t>
      </w:r>
      <w:r w:rsidRPr="00A11354">
        <w:rPr>
          <w:rFonts w:ascii="Georgia" w:hAnsi="Georgia"/>
          <w:b/>
          <w:bCs/>
          <w:sz w:val="36"/>
          <w:szCs w:val="36"/>
        </w:rPr>
        <w:t xml:space="preserve"> F</w:t>
      </w:r>
      <w:r w:rsidR="007B72CC" w:rsidRPr="00A11354">
        <w:rPr>
          <w:rFonts w:ascii="Georgia" w:hAnsi="Georgia"/>
          <w:b/>
          <w:bCs/>
          <w:sz w:val="36"/>
          <w:szCs w:val="36"/>
        </w:rPr>
        <w:t>URCHT</w:t>
      </w:r>
    </w:p>
    <w:p w14:paraId="57F3BD5A" w14:textId="0D56958A" w:rsidR="0086429F" w:rsidRPr="00594337" w:rsidRDefault="007B72CC" w:rsidP="009A0E7D">
      <w:pPr>
        <w:spacing w:after="0" w:line="240" w:lineRule="auto"/>
        <w:jc w:val="center"/>
        <w:rPr>
          <w:rFonts w:ascii="Book Antiqua" w:hAnsi="Book Antiqua"/>
          <w:bCs/>
          <w:sz w:val="18"/>
          <w:szCs w:val="18"/>
        </w:rPr>
      </w:pPr>
      <w:r w:rsidRPr="00594337">
        <w:rPr>
          <w:rFonts w:ascii="Book Antiqua" w:hAnsi="Book Antiqua"/>
          <w:bCs/>
          <w:sz w:val="18"/>
          <w:szCs w:val="18"/>
        </w:rPr>
        <w:t xml:space="preserve">IM </w:t>
      </w:r>
      <w:r w:rsidR="0086429F" w:rsidRPr="00594337">
        <w:rPr>
          <w:rFonts w:ascii="Book Antiqua" w:hAnsi="Book Antiqua"/>
          <w:bCs/>
          <w:sz w:val="18"/>
          <w:szCs w:val="18"/>
        </w:rPr>
        <w:t>R</w:t>
      </w:r>
      <w:r w:rsidRPr="00594337">
        <w:rPr>
          <w:rFonts w:ascii="Book Antiqua" w:hAnsi="Book Antiqua"/>
          <w:bCs/>
          <w:sz w:val="18"/>
          <w:szCs w:val="18"/>
        </w:rPr>
        <w:t>AHMEN</w:t>
      </w:r>
      <w:r w:rsidR="0086429F" w:rsidRPr="00594337">
        <w:rPr>
          <w:rFonts w:ascii="Book Antiqua" w:hAnsi="Book Antiqua"/>
          <w:bCs/>
          <w:sz w:val="18"/>
          <w:szCs w:val="18"/>
        </w:rPr>
        <w:t xml:space="preserve"> </w:t>
      </w:r>
      <w:r w:rsidRPr="00594337">
        <w:rPr>
          <w:rFonts w:ascii="Book Antiqua" w:hAnsi="Book Antiqua"/>
          <w:bCs/>
          <w:sz w:val="18"/>
          <w:szCs w:val="18"/>
        </w:rPr>
        <w:t>DER</w:t>
      </w:r>
      <w:r w:rsidR="0086429F" w:rsidRPr="00594337">
        <w:rPr>
          <w:rFonts w:ascii="Book Antiqua" w:hAnsi="Book Antiqua"/>
          <w:bCs/>
          <w:sz w:val="18"/>
          <w:szCs w:val="18"/>
        </w:rPr>
        <w:t xml:space="preserve"> </w:t>
      </w:r>
      <w:r w:rsidRPr="00594337">
        <w:rPr>
          <w:rFonts w:ascii="Book Antiqua" w:hAnsi="Book Antiqua"/>
          <w:bCs/>
          <w:sz w:val="18"/>
          <w:szCs w:val="18"/>
        </w:rPr>
        <w:t>FRÄNKISCHEN</w:t>
      </w:r>
      <w:r w:rsidR="0086429F" w:rsidRPr="00594337">
        <w:rPr>
          <w:rFonts w:ascii="Book Antiqua" w:hAnsi="Book Antiqua"/>
          <w:bCs/>
          <w:sz w:val="18"/>
          <w:szCs w:val="18"/>
        </w:rPr>
        <w:t xml:space="preserve"> P</w:t>
      </w:r>
      <w:r w:rsidRPr="00594337">
        <w:rPr>
          <w:rFonts w:ascii="Book Antiqua" w:hAnsi="Book Antiqua"/>
          <w:bCs/>
          <w:sz w:val="18"/>
          <w:szCs w:val="18"/>
        </w:rPr>
        <w:t>REDIGTREIHE</w:t>
      </w:r>
      <w:r w:rsidR="0086429F" w:rsidRPr="00594337">
        <w:rPr>
          <w:rFonts w:ascii="Book Antiqua" w:hAnsi="Book Antiqua"/>
          <w:bCs/>
          <w:sz w:val="18"/>
          <w:szCs w:val="18"/>
        </w:rPr>
        <w:t xml:space="preserve"> „G</w:t>
      </w:r>
      <w:r w:rsidRPr="00594337">
        <w:rPr>
          <w:rFonts w:ascii="Book Antiqua" w:hAnsi="Book Antiqua"/>
          <w:bCs/>
          <w:sz w:val="18"/>
          <w:szCs w:val="18"/>
        </w:rPr>
        <w:t xml:space="preserve">ROSSE </w:t>
      </w:r>
      <w:r w:rsidR="0086429F" w:rsidRPr="00594337">
        <w:rPr>
          <w:rFonts w:ascii="Book Antiqua" w:hAnsi="Book Antiqua"/>
          <w:bCs/>
          <w:sz w:val="18"/>
          <w:szCs w:val="18"/>
        </w:rPr>
        <w:t>G</w:t>
      </w:r>
      <w:r w:rsidRPr="00594337">
        <w:rPr>
          <w:rFonts w:ascii="Book Antiqua" w:hAnsi="Book Antiqua"/>
          <w:bCs/>
          <w:sz w:val="18"/>
          <w:szCs w:val="18"/>
        </w:rPr>
        <w:t>EFÜHLE</w:t>
      </w:r>
      <w:r w:rsidR="0086429F" w:rsidRPr="00594337">
        <w:rPr>
          <w:rFonts w:ascii="Book Antiqua" w:hAnsi="Book Antiqua"/>
          <w:bCs/>
          <w:sz w:val="18"/>
          <w:szCs w:val="18"/>
        </w:rPr>
        <w:t>“</w:t>
      </w:r>
    </w:p>
    <w:p w14:paraId="3B9D448F" w14:textId="017D6FAF" w:rsidR="009A0E7D" w:rsidRPr="00594337" w:rsidRDefault="009A0E7D" w:rsidP="009A0E7D">
      <w:pPr>
        <w:spacing w:after="0" w:line="240" w:lineRule="auto"/>
        <w:jc w:val="center"/>
        <w:rPr>
          <w:rFonts w:ascii="Book Antiqua" w:hAnsi="Book Antiqua"/>
          <w:bCs/>
          <w:sz w:val="18"/>
          <w:szCs w:val="18"/>
        </w:rPr>
      </w:pPr>
      <w:r w:rsidRPr="00594337">
        <w:rPr>
          <w:rFonts w:ascii="Copperplate Gothic Light" w:hAnsi="Copperplate Gothic Light"/>
          <w:b/>
          <w:sz w:val="18"/>
          <w:szCs w:val="18"/>
        </w:rPr>
        <w:t xml:space="preserve"> </w:t>
      </w:r>
      <w:r w:rsidR="007B72CC" w:rsidRPr="00594337">
        <w:rPr>
          <w:rFonts w:ascii="Book Antiqua" w:hAnsi="Book Antiqua"/>
          <w:bCs/>
          <w:sz w:val="18"/>
          <w:szCs w:val="18"/>
        </w:rPr>
        <w:t>AM 11.</w:t>
      </w:r>
      <w:r w:rsidR="00AA1E6E" w:rsidRPr="00594337">
        <w:rPr>
          <w:rFonts w:ascii="Book Antiqua" w:hAnsi="Book Antiqua"/>
          <w:bCs/>
          <w:sz w:val="18"/>
          <w:szCs w:val="18"/>
        </w:rPr>
        <w:t xml:space="preserve"> F</w:t>
      </w:r>
      <w:r w:rsidR="007B72CC" w:rsidRPr="00594337">
        <w:rPr>
          <w:rFonts w:ascii="Book Antiqua" w:hAnsi="Book Antiqua"/>
          <w:bCs/>
          <w:sz w:val="18"/>
          <w:szCs w:val="18"/>
        </w:rPr>
        <w:t>EBRUAR</w:t>
      </w:r>
      <w:r w:rsidRPr="00594337">
        <w:rPr>
          <w:rFonts w:ascii="Book Antiqua" w:hAnsi="Book Antiqua"/>
          <w:bCs/>
          <w:sz w:val="18"/>
          <w:szCs w:val="18"/>
        </w:rPr>
        <w:t xml:space="preserve"> 202</w:t>
      </w:r>
      <w:r w:rsidR="0086429F" w:rsidRPr="00594337">
        <w:rPr>
          <w:rFonts w:ascii="Book Antiqua" w:hAnsi="Book Antiqua"/>
          <w:bCs/>
          <w:sz w:val="18"/>
          <w:szCs w:val="18"/>
        </w:rPr>
        <w:t>4</w:t>
      </w:r>
      <w:r w:rsidRPr="00594337">
        <w:rPr>
          <w:rFonts w:ascii="Book Antiqua" w:hAnsi="Book Antiqua"/>
          <w:bCs/>
          <w:sz w:val="18"/>
          <w:szCs w:val="18"/>
        </w:rPr>
        <w:t xml:space="preserve"> </w:t>
      </w:r>
      <w:r w:rsidR="007B72CC" w:rsidRPr="00594337">
        <w:rPr>
          <w:rFonts w:ascii="Book Antiqua" w:hAnsi="Book Antiqua"/>
          <w:bCs/>
          <w:sz w:val="18"/>
          <w:szCs w:val="18"/>
        </w:rPr>
        <w:t>IN</w:t>
      </w:r>
      <w:r w:rsidRPr="00594337">
        <w:rPr>
          <w:rFonts w:ascii="Book Antiqua" w:hAnsi="Book Antiqua"/>
          <w:bCs/>
          <w:sz w:val="18"/>
          <w:szCs w:val="18"/>
        </w:rPr>
        <w:t xml:space="preserve"> </w:t>
      </w:r>
      <w:r w:rsidR="00AA1E6E" w:rsidRPr="00594337">
        <w:rPr>
          <w:rFonts w:ascii="Book Antiqua" w:hAnsi="Book Antiqua"/>
          <w:bCs/>
          <w:sz w:val="18"/>
          <w:szCs w:val="18"/>
        </w:rPr>
        <w:t>E</w:t>
      </w:r>
      <w:r w:rsidR="007B72CC" w:rsidRPr="00594337">
        <w:rPr>
          <w:rFonts w:ascii="Book Antiqua" w:hAnsi="Book Antiqua"/>
          <w:bCs/>
          <w:sz w:val="18"/>
          <w:szCs w:val="18"/>
        </w:rPr>
        <w:t>RLANGEN</w:t>
      </w:r>
      <w:r w:rsidR="00AA1E6E" w:rsidRPr="00594337">
        <w:rPr>
          <w:rFonts w:ascii="Book Antiqua" w:hAnsi="Book Antiqua"/>
          <w:bCs/>
          <w:sz w:val="18"/>
          <w:szCs w:val="18"/>
        </w:rPr>
        <w:t xml:space="preserve"> | H</w:t>
      </w:r>
      <w:r w:rsidR="007B72CC" w:rsidRPr="00594337">
        <w:rPr>
          <w:rFonts w:ascii="Book Antiqua" w:hAnsi="Book Antiqua"/>
          <w:bCs/>
          <w:sz w:val="18"/>
          <w:szCs w:val="18"/>
        </w:rPr>
        <w:t>UGENOTTENKIRCHE</w:t>
      </w:r>
      <w:r w:rsidRPr="00594337">
        <w:rPr>
          <w:rFonts w:ascii="Book Antiqua" w:hAnsi="Book Antiqua"/>
          <w:bCs/>
          <w:sz w:val="18"/>
          <w:szCs w:val="18"/>
        </w:rPr>
        <w:t xml:space="preserve"> </w:t>
      </w:r>
    </w:p>
    <w:p w14:paraId="4D02D1EF" w14:textId="77777777" w:rsidR="006674BE" w:rsidRPr="00594337" w:rsidRDefault="006674BE" w:rsidP="0009335D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16F0CF02" w14:textId="77777777" w:rsidR="00F97955" w:rsidRDefault="00F97955" w:rsidP="0009335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59E8A10" w14:textId="4F16EE78" w:rsidR="009A0E7D" w:rsidRPr="007B72CC" w:rsidRDefault="009A0E7D" w:rsidP="009A0E7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>Liebe Gemeinde</w:t>
      </w:r>
      <w:r w:rsidR="009A4D82">
        <w:rPr>
          <w:rFonts w:ascii="Book Antiqua" w:hAnsi="Book Antiqua"/>
          <w:sz w:val="28"/>
          <w:szCs w:val="28"/>
        </w:rPr>
        <w:t>!</w:t>
      </w:r>
    </w:p>
    <w:p w14:paraId="79E3377E" w14:textId="77777777" w:rsidR="004B078C" w:rsidRPr="00E97EF0" w:rsidRDefault="004B078C" w:rsidP="009A0E7D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64C39DBC" w14:textId="7C97C327" w:rsidR="0022078B" w:rsidRPr="007B72CC" w:rsidRDefault="004B078C" w:rsidP="0022078B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E97EF0">
        <w:rPr>
          <w:rFonts w:ascii="Georgia" w:hAnsi="Georgia"/>
          <w:b/>
          <w:bCs/>
          <w:sz w:val="28"/>
          <w:szCs w:val="28"/>
        </w:rPr>
        <w:t>Große Gefühle</w:t>
      </w:r>
      <w:r w:rsidRPr="007B72CC">
        <w:rPr>
          <w:rFonts w:ascii="Book Antiqua" w:hAnsi="Book Antiqua"/>
          <w:sz w:val="28"/>
          <w:szCs w:val="28"/>
        </w:rPr>
        <w:t xml:space="preserve"> stehen im Zentrum der diesjährigen Predigtreihe</w:t>
      </w:r>
      <w:r w:rsidR="00E961F7" w:rsidRPr="007B72CC">
        <w:rPr>
          <w:rFonts w:ascii="Book Antiqua" w:hAnsi="Book Antiqua"/>
          <w:sz w:val="28"/>
          <w:szCs w:val="28"/>
        </w:rPr>
        <w:t>,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Pr="00E97EF0">
        <w:rPr>
          <w:rFonts w:ascii="Book Antiqua" w:hAnsi="Book Antiqua"/>
          <w:sz w:val="28"/>
          <w:szCs w:val="28"/>
        </w:rPr>
        <w:t>groß</w:t>
      </w:r>
      <w:r w:rsidR="00836F51" w:rsidRPr="00E97EF0">
        <w:rPr>
          <w:rFonts w:ascii="Book Antiqua" w:hAnsi="Book Antiqua"/>
          <w:sz w:val="28"/>
          <w:szCs w:val="28"/>
        </w:rPr>
        <w:t xml:space="preserve"> </w:t>
      </w:r>
      <w:r w:rsidRPr="007B72CC">
        <w:rPr>
          <w:rFonts w:ascii="Book Antiqua" w:hAnsi="Book Antiqua"/>
          <w:sz w:val="28"/>
          <w:szCs w:val="28"/>
        </w:rPr>
        <w:t>im Sinne von</w:t>
      </w:r>
      <w:r w:rsidRPr="007B72CC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160E14" w:rsidRPr="00E97EF0">
        <w:rPr>
          <w:rFonts w:ascii="Book Antiqua" w:hAnsi="Book Antiqua"/>
          <w:sz w:val="28"/>
          <w:szCs w:val="28"/>
        </w:rPr>
        <w:t>bedeutsam</w:t>
      </w:r>
      <w:r w:rsidR="00422E48">
        <w:rPr>
          <w:rFonts w:ascii="Book Antiqua" w:hAnsi="Book Antiqua"/>
          <w:sz w:val="28"/>
          <w:szCs w:val="28"/>
        </w:rPr>
        <w:t xml:space="preserve"> |</w:t>
      </w:r>
      <w:r w:rsidRPr="00E97EF0">
        <w:rPr>
          <w:rFonts w:ascii="Book Antiqua" w:hAnsi="Book Antiqua"/>
          <w:sz w:val="28"/>
          <w:szCs w:val="28"/>
        </w:rPr>
        <w:t xml:space="preserve"> </w:t>
      </w:r>
      <w:r w:rsidR="00160E14" w:rsidRPr="00E97EF0">
        <w:rPr>
          <w:rFonts w:ascii="Book Antiqua" w:hAnsi="Book Antiqua"/>
          <w:sz w:val="28"/>
          <w:szCs w:val="28"/>
        </w:rPr>
        <w:t>stark</w:t>
      </w:r>
      <w:r w:rsidR="00422E48">
        <w:rPr>
          <w:rFonts w:ascii="Book Antiqua" w:hAnsi="Book Antiqua"/>
          <w:sz w:val="28"/>
          <w:szCs w:val="28"/>
        </w:rPr>
        <w:t xml:space="preserve"> |</w:t>
      </w:r>
      <w:r w:rsidR="00836F51" w:rsidRPr="00E97EF0">
        <w:rPr>
          <w:rFonts w:ascii="Book Antiqua" w:hAnsi="Book Antiqua"/>
          <w:sz w:val="28"/>
          <w:szCs w:val="28"/>
        </w:rPr>
        <w:t xml:space="preserve"> </w:t>
      </w:r>
      <w:r w:rsidR="00160E14" w:rsidRPr="00E97EF0">
        <w:rPr>
          <w:rFonts w:ascii="Book Antiqua" w:hAnsi="Book Antiqua"/>
          <w:sz w:val="28"/>
          <w:szCs w:val="28"/>
        </w:rPr>
        <w:t>w</w:t>
      </w:r>
      <w:r w:rsidRPr="00E97EF0">
        <w:rPr>
          <w:rFonts w:ascii="Book Antiqua" w:hAnsi="Book Antiqua"/>
          <w:sz w:val="28"/>
          <w:szCs w:val="28"/>
        </w:rPr>
        <w:t>irk</w:t>
      </w:r>
      <w:r w:rsidR="00160E14" w:rsidRPr="00E97EF0">
        <w:rPr>
          <w:rFonts w:ascii="Book Antiqua" w:hAnsi="Book Antiqua"/>
          <w:sz w:val="28"/>
          <w:szCs w:val="28"/>
        </w:rPr>
        <w:t>mächtig</w:t>
      </w:r>
      <w:r w:rsidRPr="00E97EF0">
        <w:rPr>
          <w:rFonts w:ascii="Book Antiqua" w:hAnsi="Book Antiqua"/>
          <w:sz w:val="28"/>
          <w:szCs w:val="28"/>
        </w:rPr>
        <w:t>.</w:t>
      </w:r>
      <w:r w:rsidR="00836F51" w:rsidRPr="007B72CC">
        <w:rPr>
          <w:rFonts w:ascii="Book Antiqua" w:hAnsi="Book Antiqua"/>
          <w:sz w:val="28"/>
          <w:szCs w:val="28"/>
        </w:rPr>
        <w:t xml:space="preserve"> </w:t>
      </w:r>
      <w:r w:rsidR="0022078B" w:rsidRPr="00E97EF0">
        <w:rPr>
          <w:rFonts w:ascii="Georgia" w:hAnsi="Georgia"/>
          <w:b/>
          <w:bCs/>
          <w:sz w:val="28"/>
          <w:szCs w:val="28"/>
        </w:rPr>
        <w:t>Angst</w:t>
      </w:r>
      <w:r w:rsidR="0022078B" w:rsidRPr="007B72CC">
        <w:rPr>
          <w:rFonts w:ascii="Book Antiqua" w:hAnsi="Book Antiqua"/>
          <w:sz w:val="28"/>
          <w:szCs w:val="28"/>
        </w:rPr>
        <w:t xml:space="preserve"> gehört ebenso wie </w:t>
      </w:r>
      <w:r w:rsidR="0022078B" w:rsidRPr="00E97EF0">
        <w:rPr>
          <w:rFonts w:ascii="Georgia" w:hAnsi="Georgia"/>
          <w:b/>
          <w:bCs/>
          <w:sz w:val="28"/>
          <w:szCs w:val="28"/>
        </w:rPr>
        <w:t>Furcht</w:t>
      </w:r>
      <w:r w:rsidR="0022078B" w:rsidRPr="007B72C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22078B" w:rsidRPr="007B72CC">
        <w:rPr>
          <w:rFonts w:ascii="Book Antiqua" w:hAnsi="Book Antiqua"/>
          <w:sz w:val="28"/>
          <w:szCs w:val="28"/>
        </w:rPr>
        <w:t xml:space="preserve">zu diesen großen Gefühlen, wobei ich diese beiden Begriffe </w:t>
      </w:r>
      <w:r w:rsidR="0022078B" w:rsidRPr="00E97EF0">
        <w:rPr>
          <w:rFonts w:ascii="Book Antiqua" w:hAnsi="Book Antiqua"/>
          <w:sz w:val="28"/>
          <w:szCs w:val="28"/>
        </w:rPr>
        <w:t>mehr oder weniger synonym</w:t>
      </w:r>
      <w:r w:rsidR="0022078B" w:rsidRPr="007B72CC">
        <w:rPr>
          <w:rFonts w:ascii="Book Antiqua" w:hAnsi="Book Antiqua"/>
          <w:sz w:val="28"/>
          <w:szCs w:val="28"/>
        </w:rPr>
        <w:t xml:space="preserve"> gebrauche – was in der </w:t>
      </w:r>
      <w:r w:rsidR="0022078B" w:rsidRPr="00E97EF0">
        <w:rPr>
          <w:rFonts w:ascii="Book Antiqua" w:hAnsi="Book Antiqua"/>
          <w:sz w:val="28"/>
          <w:szCs w:val="28"/>
        </w:rPr>
        <w:t>Alltagssprache gang und gäbe ist, gleichwohl natürlich ein Bedeutungsunterschied</w:t>
      </w:r>
      <w:r w:rsidR="0022078B" w:rsidRPr="007B72CC">
        <w:rPr>
          <w:rFonts w:ascii="Book Antiqua" w:hAnsi="Book Antiqua"/>
          <w:b/>
          <w:bCs/>
          <w:sz w:val="28"/>
          <w:szCs w:val="28"/>
        </w:rPr>
        <w:t xml:space="preserve"> </w:t>
      </w:r>
      <w:r w:rsidR="0022078B" w:rsidRPr="007B72CC">
        <w:rPr>
          <w:rFonts w:ascii="Book Antiqua" w:hAnsi="Book Antiqua"/>
          <w:sz w:val="28"/>
          <w:szCs w:val="28"/>
        </w:rPr>
        <w:t>besteht.</w:t>
      </w:r>
      <w:r w:rsidR="00E97EF0">
        <w:rPr>
          <w:rFonts w:ascii="Book Antiqua" w:hAnsi="Book Antiqua"/>
          <w:sz w:val="28"/>
          <w:szCs w:val="28"/>
        </w:rPr>
        <w:t xml:space="preserve"> </w:t>
      </w:r>
      <w:r w:rsidR="0022078B" w:rsidRPr="00E97EF0">
        <w:rPr>
          <w:rFonts w:ascii="Book Antiqua" w:hAnsi="Book Antiqua"/>
          <w:sz w:val="28"/>
          <w:szCs w:val="28"/>
        </w:rPr>
        <w:t>Angst</w:t>
      </w:r>
      <w:r w:rsidR="0022078B" w:rsidRPr="007B72C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22078B" w:rsidRPr="007B72CC">
        <w:rPr>
          <w:rFonts w:ascii="Book Antiqua" w:hAnsi="Book Antiqua"/>
          <w:sz w:val="28"/>
          <w:szCs w:val="28"/>
        </w:rPr>
        <w:t xml:space="preserve">lässt sich als ein unbestimmtes, </w:t>
      </w:r>
      <w:r w:rsidR="0022078B" w:rsidRPr="00E97EF0">
        <w:rPr>
          <w:rFonts w:ascii="Book Antiqua" w:hAnsi="Book Antiqua"/>
          <w:sz w:val="28"/>
          <w:szCs w:val="28"/>
        </w:rPr>
        <w:t>diffuses Gefühl</w:t>
      </w:r>
      <w:r w:rsidR="0022078B" w:rsidRPr="007B72CC">
        <w:rPr>
          <w:rFonts w:ascii="Book Antiqua" w:hAnsi="Book Antiqua"/>
          <w:sz w:val="28"/>
          <w:szCs w:val="28"/>
        </w:rPr>
        <w:t xml:space="preserve"> der Beklemmung oder Besorgnis charakterisieren, </w:t>
      </w:r>
      <w:r w:rsidR="0022078B" w:rsidRPr="00E97EF0">
        <w:rPr>
          <w:rFonts w:ascii="Book Antiqua" w:hAnsi="Book Antiqua"/>
          <w:sz w:val="28"/>
          <w:szCs w:val="28"/>
        </w:rPr>
        <w:t>Furcht</w:t>
      </w:r>
      <w:r w:rsidR="0022078B" w:rsidRPr="007B72CC">
        <w:rPr>
          <w:rFonts w:ascii="Book Antiqua" w:hAnsi="Book Antiqua"/>
          <w:sz w:val="28"/>
          <w:szCs w:val="28"/>
        </w:rPr>
        <w:t xml:space="preserve"> dagegen als ein </w:t>
      </w:r>
      <w:r w:rsidR="0022078B" w:rsidRPr="00E97EF0">
        <w:rPr>
          <w:rFonts w:ascii="Book Antiqua" w:hAnsi="Book Antiqua"/>
          <w:sz w:val="28"/>
          <w:szCs w:val="28"/>
        </w:rPr>
        <w:t>konkretes Gefühl</w:t>
      </w:r>
      <w:r w:rsidR="0022078B" w:rsidRPr="007B72CC">
        <w:rPr>
          <w:rFonts w:ascii="Book Antiqua" w:hAnsi="Book Antiqua"/>
          <w:sz w:val="28"/>
          <w:szCs w:val="28"/>
        </w:rPr>
        <w:t xml:space="preserve"> der Bedrohung. </w:t>
      </w:r>
      <w:r w:rsidR="0022078B" w:rsidRPr="00E97EF0">
        <w:rPr>
          <w:rFonts w:ascii="Book Antiqua" w:hAnsi="Book Antiqua"/>
          <w:sz w:val="28"/>
          <w:szCs w:val="28"/>
        </w:rPr>
        <w:t xml:space="preserve">Angst </w:t>
      </w:r>
      <w:r w:rsidR="00E97EF0">
        <w:rPr>
          <w:rFonts w:ascii="Book Antiqua" w:hAnsi="Book Antiqua"/>
          <w:sz w:val="28"/>
          <w:szCs w:val="28"/>
        </w:rPr>
        <w:t>und</w:t>
      </w:r>
      <w:r w:rsidR="0022078B" w:rsidRPr="00E97EF0">
        <w:rPr>
          <w:rFonts w:ascii="Book Antiqua" w:hAnsi="Book Antiqua"/>
          <w:sz w:val="28"/>
          <w:szCs w:val="28"/>
        </w:rPr>
        <w:t xml:space="preserve"> Furcht</w:t>
      </w:r>
      <w:r w:rsidR="0022078B" w:rsidRPr="007B72CC">
        <w:rPr>
          <w:rFonts w:ascii="Book Antiqua" w:hAnsi="Book Antiqua"/>
          <w:sz w:val="28"/>
          <w:szCs w:val="28"/>
        </w:rPr>
        <w:t xml:space="preserve">, sie sind so etwas wie Zwillingsschwestern, wie </w:t>
      </w:r>
      <w:r w:rsidR="0022078B" w:rsidRPr="007B72CC">
        <w:rPr>
          <w:rFonts w:ascii="Book Antiqua" w:hAnsi="Book Antiqua"/>
          <w:b/>
          <w:bCs/>
          <w:sz w:val="28"/>
          <w:szCs w:val="28"/>
        </w:rPr>
        <w:t>zweieiige Zwillingsschwestern</w:t>
      </w:r>
      <w:r w:rsidR="0022078B" w:rsidRPr="007B72CC">
        <w:rPr>
          <w:rFonts w:ascii="Book Antiqua" w:hAnsi="Book Antiqua"/>
          <w:sz w:val="28"/>
          <w:szCs w:val="28"/>
        </w:rPr>
        <w:t>, die – in besonderer Weise miteinander verbunden – einander ähnlich und doch deutlich unterschieden sind.</w:t>
      </w:r>
    </w:p>
    <w:p w14:paraId="393ABCF6" w14:textId="2B115EB1" w:rsidR="0022078B" w:rsidRPr="007B72CC" w:rsidRDefault="0022078B" w:rsidP="0022078B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9A4D82">
        <w:rPr>
          <w:rFonts w:ascii="Book Antiqua" w:hAnsi="Book Antiqua" w:cs="Times New Roman"/>
          <w:sz w:val="28"/>
          <w:szCs w:val="28"/>
        </w:rPr>
        <w:t>„Angst essen Seele auf“</w:t>
      </w:r>
      <w:r w:rsidRPr="007B72CC">
        <w:rPr>
          <w:rFonts w:ascii="Book Antiqua" w:hAnsi="Book Antiqua"/>
          <w:sz w:val="28"/>
          <w:szCs w:val="28"/>
        </w:rPr>
        <w:t xml:space="preserve"> – dieser zum geflügelten Wort gewordene Titel des 1973 von </w:t>
      </w:r>
      <w:r w:rsidRPr="000364BF">
        <w:rPr>
          <w:rFonts w:ascii="Book Antiqua" w:hAnsi="Book Antiqua" w:cs="Times New Roman"/>
          <w:sz w:val="28"/>
          <w:szCs w:val="28"/>
        </w:rPr>
        <w:t>Rainer Werner Fassbinder</w:t>
      </w:r>
      <w:r w:rsidRPr="007B72CC">
        <w:rPr>
          <w:rFonts w:ascii="Copperplate Gothic Light" w:hAnsi="Copperplate Gothic Light"/>
          <w:sz w:val="28"/>
          <w:szCs w:val="28"/>
        </w:rPr>
        <w:t xml:space="preserve"> </w:t>
      </w:r>
      <w:r w:rsidRPr="007B72CC">
        <w:rPr>
          <w:rFonts w:ascii="Book Antiqua" w:hAnsi="Book Antiqua"/>
          <w:sz w:val="28"/>
          <w:szCs w:val="28"/>
        </w:rPr>
        <w:t>verfilmten Sozialdramas</w:t>
      </w:r>
      <w:r w:rsidRPr="007B72CC">
        <w:rPr>
          <w:rFonts w:ascii="Copperplate Gothic Light" w:hAnsi="Copperplate Gothic Light"/>
          <w:sz w:val="28"/>
          <w:szCs w:val="28"/>
        </w:rPr>
        <w:t xml:space="preserve"> </w:t>
      </w:r>
      <w:r w:rsidRPr="007B72CC">
        <w:rPr>
          <w:rFonts w:ascii="Book Antiqua" w:hAnsi="Book Antiqua"/>
          <w:sz w:val="28"/>
          <w:szCs w:val="28"/>
        </w:rPr>
        <w:t xml:space="preserve">bringt in geradezu poetischer Weise zum Ausdruck, welch </w:t>
      </w:r>
      <w:r w:rsidRPr="007B72CC">
        <w:rPr>
          <w:rFonts w:ascii="Book Antiqua" w:hAnsi="Book Antiqua"/>
          <w:b/>
          <w:bCs/>
          <w:sz w:val="28"/>
          <w:szCs w:val="28"/>
        </w:rPr>
        <w:t>zerstörerische Macht</w:t>
      </w:r>
      <w:r w:rsidRPr="007B72CC">
        <w:rPr>
          <w:rFonts w:ascii="Book Antiqua" w:hAnsi="Book Antiqua"/>
          <w:sz w:val="28"/>
          <w:szCs w:val="28"/>
        </w:rPr>
        <w:t xml:space="preserve"> dem Gefühl der Angst innewohnt. Nicht selten geht </w:t>
      </w:r>
      <w:r w:rsidRPr="00E97EF0">
        <w:rPr>
          <w:rFonts w:ascii="Book Antiqua" w:hAnsi="Book Antiqua"/>
          <w:sz w:val="28"/>
          <w:szCs w:val="28"/>
        </w:rPr>
        <w:t>Angst</w:t>
      </w:r>
      <w:r w:rsidRPr="007B72CC">
        <w:rPr>
          <w:rFonts w:ascii="Book Antiqua" w:hAnsi="Book Antiqua"/>
          <w:sz w:val="28"/>
          <w:szCs w:val="28"/>
        </w:rPr>
        <w:t xml:space="preserve"> mit </w:t>
      </w:r>
      <w:r w:rsidRPr="00E97EF0">
        <w:rPr>
          <w:rFonts w:ascii="Book Antiqua" w:hAnsi="Book Antiqua"/>
          <w:sz w:val="28"/>
          <w:szCs w:val="28"/>
        </w:rPr>
        <w:t>inneren Blockaden</w:t>
      </w:r>
      <w:r w:rsidRPr="007B72CC">
        <w:rPr>
          <w:rFonts w:ascii="Book Antiqua" w:hAnsi="Book Antiqua"/>
          <w:sz w:val="28"/>
          <w:szCs w:val="28"/>
        </w:rPr>
        <w:t xml:space="preserve"> einher, die uns die </w:t>
      </w:r>
      <w:r w:rsidRPr="00E97EF0">
        <w:rPr>
          <w:rFonts w:ascii="Book Antiqua" w:hAnsi="Book Antiqua"/>
          <w:sz w:val="28"/>
          <w:szCs w:val="28"/>
        </w:rPr>
        <w:t xml:space="preserve">Realität </w:t>
      </w:r>
      <w:r w:rsidRPr="007B72CC">
        <w:rPr>
          <w:rFonts w:ascii="Book Antiqua" w:hAnsi="Book Antiqua"/>
          <w:sz w:val="28"/>
          <w:szCs w:val="28"/>
        </w:rPr>
        <w:t xml:space="preserve">verzerrt wahrnehmen lassen und am klaren </w:t>
      </w:r>
      <w:r w:rsidRPr="00E97EF0">
        <w:rPr>
          <w:rFonts w:ascii="Book Antiqua" w:hAnsi="Book Antiqua"/>
          <w:sz w:val="28"/>
          <w:szCs w:val="28"/>
        </w:rPr>
        <w:t>Denken</w:t>
      </w:r>
      <w:r w:rsidRPr="007B72CC">
        <w:rPr>
          <w:rFonts w:ascii="Book Antiqua" w:hAnsi="Book Antiqua"/>
          <w:sz w:val="28"/>
          <w:szCs w:val="28"/>
        </w:rPr>
        <w:t xml:space="preserve"> hindern. Das wiederum schränkt unsere </w:t>
      </w:r>
      <w:r w:rsidRPr="00533D2C">
        <w:rPr>
          <w:rFonts w:ascii="Book Antiqua" w:hAnsi="Book Antiqua"/>
          <w:sz w:val="28"/>
          <w:szCs w:val="28"/>
        </w:rPr>
        <w:t>E</w:t>
      </w:r>
      <w:r w:rsidRPr="00E97EF0">
        <w:rPr>
          <w:rFonts w:ascii="Book Antiqua" w:hAnsi="Book Antiqua"/>
          <w:sz w:val="28"/>
          <w:szCs w:val="28"/>
        </w:rPr>
        <w:t xml:space="preserve">ntscheidungsfähigkeit </w:t>
      </w:r>
      <w:r w:rsidRPr="007B72CC">
        <w:rPr>
          <w:rFonts w:ascii="Book Antiqua" w:hAnsi="Book Antiqua"/>
          <w:sz w:val="28"/>
          <w:szCs w:val="28"/>
        </w:rPr>
        <w:t xml:space="preserve">erheblich ein. Wir sagen oder tun dann Dinge, die uns in der Situation nicht wirklich weiterhelfen oder die wir später sogar bereuen. </w:t>
      </w:r>
    </w:p>
    <w:p w14:paraId="6D6E7777" w14:textId="23A1E35B" w:rsidR="0022078B" w:rsidRPr="007B72CC" w:rsidRDefault="0022078B" w:rsidP="0022078B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 xml:space="preserve">Tritt </w:t>
      </w:r>
      <w:r w:rsidRPr="00E97EF0">
        <w:rPr>
          <w:rFonts w:ascii="Book Antiqua" w:hAnsi="Book Antiqua"/>
          <w:sz w:val="28"/>
          <w:szCs w:val="28"/>
        </w:rPr>
        <w:t>Angst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Pr="00E97EF0">
        <w:rPr>
          <w:rFonts w:ascii="Book Antiqua" w:hAnsi="Book Antiqua"/>
          <w:sz w:val="28"/>
          <w:szCs w:val="28"/>
        </w:rPr>
        <w:t>in übersteigertem Maße, in unangemessenen Situationen oder ungewöhnlich lang andauernd</w:t>
      </w:r>
      <w:r w:rsidRPr="007B72CC">
        <w:rPr>
          <w:rFonts w:ascii="Book Antiqua" w:hAnsi="Book Antiqua"/>
          <w:sz w:val="28"/>
          <w:szCs w:val="28"/>
        </w:rPr>
        <w:t xml:space="preserve"> auf, dann spricht man von einer </w:t>
      </w:r>
      <w:r w:rsidRPr="00E97EF0">
        <w:rPr>
          <w:rFonts w:ascii="Book Antiqua" w:hAnsi="Book Antiqua"/>
          <w:sz w:val="28"/>
          <w:szCs w:val="28"/>
        </w:rPr>
        <w:t>krank machenden Angst</w:t>
      </w:r>
      <w:r w:rsidRPr="007B72CC">
        <w:rPr>
          <w:rFonts w:ascii="Book Antiqua" w:hAnsi="Book Antiqua"/>
          <w:sz w:val="28"/>
          <w:szCs w:val="28"/>
        </w:rPr>
        <w:t xml:space="preserve">, einer sogenannten </w:t>
      </w:r>
      <w:r w:rsidRPr="007B72CC">
        <w:rPr>
          <w:rFonts w:ascii="Book Antiqua" w:hAnsi="Book Antiqua"/>
          <w:b/>
          <w:bCs/>
          <w:sz w:val="28"/>
          <w:szCs w:val="28"/>
        </w:rPr>
        <w:t>Angststörung</w:t>
      </w:r>
      <w:r w:rsidRPr="007B72CC">
        <w:rPr>
          <w:rFonts w:ascii="Book Antiqua" w:hAnsi="Book Antiqua"/>
          <w:sz w:val="28"/>
          <w:szCs w:val="28"/>
        </w:rPr>
        <w:t>, an der rund zehn Prozent aller Erwachsenen leiden.</w:t>
      </w:r>
      <w:r w:rsidR="00E97EF0">
        <w:rPr>
          <w:rFonts w:ascii="Book Antiqua" w:hAnsi="Book Antiqua"/>
          <w:sz w:val="28"/>
          <w:szCs w:val="28"/>
        </w:rPr>
        <w:t xml:space="preserve"> </w:t>
      </w:r>
      <w:r w:rsidRPr="007B72CC">
        <w:rPr>
          <w:rFonts w:ascii="Book Antiqua" w:hAnsi="Book Antiqua"/>
          <w:sz w:val="28"/>
          <w:szCs w:val="28"/>
        </w:rPr>
        <w:t xml:space="preserve">In der Tat, </w:t>
      </w:r>
      <w:r w:rsidRPr="00E97EF0">
        <w:rPr>
          <w:rFonts w:ascii="Book Antiqua" w:hAnsi="Book Antiqua"/>
          <w:sz w:val="28"/>
          <w:szCs w:val="28"/>
        </w:rPr>
        <w:t xml:space="preserve">Angst </w:t>
      </w:r>
      <w:r w:rsidRPr="007B72CC">
        <w:rPr>
          <w:rFonts w:ascii="Book Antiqua" w:hAnsi="Book Antiqua"/>
          <w:sz w:val="28"/>
          <w:szCs w:val="28"/>
        </w:rPr>
        <w:t xml:space="preserve">gehört zu den </w:t>
      </w:r>
      <w:r w:rsidRPr="007B72CC">
        <w:rPr>
          <w:rFonts w:ascii="Book Antiqua" w:hAnsi="Book Antiqua"/>
          <w:b/>
          <w:bCs/>
          <w:sz w:val="28"/>
          <w:szCs w:val="28"/>
        </w:rPr>
        <w:t>großen</w:t>
      </w:r>
      <w:r w:rsidRPr="007B72CC">
        <w:rPr>
          <w:rFonts w:ascii="Book Antiqua" w:hAnsi="Book Antiqua"/>
          <w:sz w:val="28"/>
          <w:szCs w:val="28"/>
        </w:rPr>
        <w:t>, aber wohl eher</w:t>
      </w:r>
      <w:r w:rsidRPr="007B72CC">
        <w:rPr>
          <w:rFonts w:ascii="Book Antiqua" w:hAnsi="Book Antiqua"/>
          <w:b/>
          <w:bCs/>
          <w:sz w:val="28"/>
          <w:szCs w:val="28"/>
        </w:rPr>
        <w:t xml:space="preserve"> ungeliebten Gefühlen</w:t>
      </w:r>
      <w:r w:rsidRPr="007B72CC">
        <w:rPr>
          <w:rFonts w:ascii="Book Antiqua" w:hAnsi="Book Antiqua"/>
          <w:sz w:val="28"/>
          <w:szCs w:val="28"/>
        </w:rPr>
        <w:t xml:space="preserve">, die vor allem mit </w:t>
      </w:r>
      <w:r w:rsidRPr="000C2773">
        <w:rPr>
          <w:rFonts w:ascii="Book Antiqua" w:hAnsi="Book Antiqua"/>
          <w:sz w:val="28"/>
          <w:szCs w:val="28"/>
        </w:rPr>
        <w:t>negativen Konnotationen</w:t>
      </w:r>
      <w:r w:rsidRPr="007B72CC">
        <w:rPr>
          <w:rFonts w:ascii="Book Antiqua" w:hAnsi="Book Antiqua"/>
          <w:b/>
          <w:bCs/>
          <w:sz w:val="28"/>
          <w:szCs w:val="28"/>
        </w:rPr>
        <w:t xml:space="preserve"> </w:t>
      </w:r>
      <w:r w:rsidRPr="007B72CC">
        <w:rPr>
          <w:rFonts w:ascii="Book Antiqua" w:hAnsi="Book Antiqua"/>
          <w:sz w:val="28"/>
          <w:szCs w:val="28"/>
        </w:rPr>
        <w:t xml:space="preserve">einhergeht, obgleich Angst für uns Menschen </w:t>
      </w:r>
      <w:r w:rsidRPr="000C2773">
        <w:rPr>
          <w:rFonts w:ascii="Book Antiqua" w:hAnsi="Book Antiqua"/>
          <w:sz w:val="28"/>
          <w:szCs w:val="28"/>
        </w:rPr>
        <w:t>lebens-, ja überlebensnotwendig</w:t>
      </w:r>
      <w:r w:rsidRPr="007B72CC">
        <w:rPr>
          <w:rFonts w:ascii="Book Antiqua" w:hAnsi="Book Antiqua"/>
          <w:sz w:val="28"/>
          <w:szCs w:val="28"/>
        </w:rPr>
        <w:t xml:space="preserve"> ist. </w:t>
      </w:r>
    </w:p>
    <w:p w14:paraId="10DF101C" w14:textId="2332A237" w:rsidR="007C46F0" w:rsidRPr="007B72CC" w:rsidRDefault="0022078B" w:rsidP="0022078B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 xml:space="preserve">Denn der </w:t>
      </w:r>
      <w:r w:rsidRPr="000C2773">
        <w:rPr>
          <w:rFonts w:ascii="Book Antiqua" w:hAnsi="Book Antiqua"/>
          <w:sz w:val="28"/>
          <w:szCs w:val="28"/>
        </w:rPr>
        <w:t>Angst</w:t>
      </w:r>
      <w:r w:rsidRPr="007B72CC">
        <w:rPr>
          <w:rFonts w:ascii="Book Antiqua" w:hAnsi="Book Antiqua"/>
          <w:sz w:val="28"/>
          <w:szCs w:val="28"/>
        </w:rPr>
        <w:t xml:space="preserve"> wohnt auch ein </w:t>
      </w:r>
      <w:r w:rsidRPr="007B72CC">
        <w:rPr>
          <w:rFonts w:ascii="Book Antiqua" w:hAnsi="Book Antiqua"/>
          <w:b/>
          <w:bCs/>
          <w:sz w:val="28"/>
          <w:szCs w:val="28"/>
        </w:rPr>
        <w:t>Warnmoment</w:t>
      </w:r>
      <w:r w:rsidRPr="007B72CC">
        <w:rPr>
          <w:rFonts w:ascii="Book Antiqua" w:hAnsi="Book Antiqua"/>
          <w:sz w:val="28"/>
          <w:szCs w:val="28"/>
        </w:rPr>
        <w:t xml:space="preserve"> inne, das uns hilft, zwischen Risiken und Chancen abwägen und unterscheiden zu können. </w:t>
      </w:r>
      <w:r w:rsidRPr="000C2773">
        <w:rPr>
          <w:rFonts w:ascii="Book Antiqua" w:hAnsi="Book Antiqua"/>
          <w:sz w:val="28"/>
          <w:szCs w:val="28"/>
        </w:rPr>
        <w:lastRenderedPageBreak/>
        <w:t xml:space="preserve">Angst </w:t>
      </w:r>
      <w:r w:rsidRPr="007B72CC">
        <w:rPr>
          <w:rFonts w:ascii="Book Antiqua" w:hAnsi="Book Antiqua"/>
          <w:sz w:val="28"/>
          <w:szCs w:val="28"/>
        </w:rPr>
        <w:t xml:space="preserve">kann auch solche Kräfte in uns mobilisieren, die Gefahren abwehren helfen </w:t>
      </w:r>
      <w:r w:rsidRPr="007B72CC">
        <w:rPr>
          <w:rFonts w:ascii="Book Antiqua" w:hAnsi="Book Antiqua"/>
          <w:i/>
          <w:iCs/>
          <w:sz w:val="28"/>
          <w:szCs w:val="28"/>
        </w:rPr>
        <w:t>oder</w:t>
      </w:r>
      <w:r w:rsidRPr="007B72CC">
        <w:rPr>
          <w:rFonts w:ascii="Book Antiqua" w:hAnsi="Book Antiqua"/>
          <w:sz w:val="28"/>
          <w:szCs w:val="28"/>
        </w:rPr>
        <w:t xml:space="preserve"> zur Flucht bzw. zum Rückzug bewegen </w:t>
      </w:r>
      <w:r w:rsidRPr="007B72CC">
        <w:rPr>
          <w:rFonts w:ascii="Book Antiqua" w:hAnsi="Book Antiqua"/>
          <w:i/>
          <w:iCs/>
          <w:sz w:val="28"/>
          <w:szCs w:val="28"/>
        </w:rPr>
        <w:t>oder</w:t>
      </w:r>
      <w:r w:rsidRPr="007B72CC">
        <w:rPr>
          <w:rFonts w:ascii="Book Antiqua" w:hAnsi="Book Antiqua"/>
          <w:sz w:val="28"/>
          <w:szCs w:val="28"/>
        </w:rPr>
        <w:t xml:space="preserve"> vorbeugende Maßnahmen entwickeln helfen </w:t>
      </w:r>
      <w:r w:rsidRPr="00422E48">
        <w:rPr>
          <w:rFonts w:ascii="Book Antiqua" w:hAnsi="Book Antiqua"/>
          <w:sz w:val="28"/>
          <w:szCs w:val="28"/>
        </w:rPr>
        <w:t>gegen</w:t>
      </w:r>
      <w:r w:rsidRPr="007B72CC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7B72CC">
        <w:rPr>
          <w:rFonts w:ascii="Book Antiqua" w:hAnsi="Book Antiqua"/>
          <w:sz w:val="28"/>
          <w:szCs w:val="28"/>
        </w:rPr>
        <w:t>Szenarien und Realitäten von Angst und Furcht.</w:t>
      </w:r>
      <w:r w:rsidR="000C2773">
        <w:rPr>
          <w:rFonts w:ascii="Book Antiqua" w:hAnsi="Book Antiqua"/>
          <w:sz w:val="28"/>
          <w:szCs w:val="28"/>
        </w:rPr>
        <w:t xml:space="preserve"> </w:t>
      </w:r>
      <w:r w:rsidRPr="000C2773">
        <w:rPr>
          <w:rFonts w:ascii="Book Antiqua" w:hAnsi="Book Antiqua"/>
          <w:sz w:val="28"/>
          <w:szCs w:val="28"/>
        </w:rPr>
        <w:t xml:space="preserve">Angst </w:t>
      </w:r>
      <w:r w:rsidRPr="007B72CC">
        <w:rPr>
          <w:rFonts w:ascii="Book Antiqua" w:hAnsi="Book Antiqua"/>
          <w:sz w:val="28"/>
          <w:szCs w:val="28"/>
        </w:rPr>
        <w:t xml:space="preserve">birgt ein </w:t>
      </w:r>
      <w:r w:rsidRPr="000C2773">
        <w:rPr>
          <w:rFonts w:ascii="Book Antiqua" w:hAnsi="Book Antiqua"/>
          <w:sz w:val="28"/>
          <w:szCs w:val="28"/>
        </w:rPr>
        <w:t xml:space="preserve">lebensdienliches </w:t>
      </w:r>
      <w:r w:rsidRPr="007B72CC">
        <w:rPr>
          <w:rFonts w:ascii="Book Antiqua" w:hAnsi="Book Antiqua"/>
          <w:sz w:val="28"/>
          <w:szCs w:val="28"/>
        </w:rPr>
        <w:t xml:space="preserve">und </w:t>
      </w:r>
      <w:r w:rsidRPr="00422E48">
        <w:rPr>
          <w:rFonts w:ascii="Book Antiqua" w:hAnsi="Book Antiqua"/>
          <w:sz w:val="28"/>
          <w:szCs w:val="28"/>
        </w:rPr>
        <w:t xml:space="preserve">zugleich </w:t>
      </w:r>
      <w:r w:rsidRPr="000C2773">
        <w:rPr>
          <w:rFonts w:ascii="Book Antiqua" w:hAnsi="Book Antiqua"/>
          <w:sz w:val="28"/>
          <w:szCs w:val="28"/>
        </w:rPr>
        <w:t>ein lebenshemmendes</w:t>
      </w:r>
      <w:r w:rsidRPr="007B72CC">
        <w:rPr>
          <w:rFonts w:ascii="Book Antiqua" w:hAnsi="Book Antiqua"/>
          <w:sz w:val="28"/>
          <w:szCs w:val="28"/>
        </w:rPr>
        <w:t xml:space="preserve"> Potential in sich, sie besitzt eine </w:t>
      </w:r>
      <w:r w:rsidRPr="000C2773">
        <w:rPr>
          <w:rFonts w:ascii="Book Antiqua" w:hAnsi="Book Antiqua"/>
          <w:sz w:val="28"/>
          <w:szCs w:val="28"/>
        </w:rPr>
        <w:t>konstruktive,</w:t>
      </w:r>
      <w:r w:rsidRPr="007B72CC">
        <w:rPr>
          <w:rFonts w:ascii="Book Antiqua" w:hAnsi="Book Antiqua"/>
          <w:sz w:val="28"/>
          <w:szCs w:val="28"/>
        </w:rPr>
        <w:t xml:space="preserve"> hilfreiche Seite und </w:t>
      </w:r>
      <w:r w:rsidRPr="00422E48">
        <w:rPr>
          <w:rFonts w:ascii="Book Antiqua" w:hAnsi="Book Antiqua"/>
          <w:sz w:val="28"/>
          <w:szCs w:val="28"/>
        </w:rPr>
        <w:t>zugleich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="008C3858" w:rsidRPr="007B72CC">
        <w:rPr>
          <w:rFonts w:ascii="Book Antiqua" w:hAnsi="Book Antiqua"/>
          <w:sz w:val="28"/>
          <w:szCs w:val="28"/>
        </w:rPr>
        <w:t xml:space="preserve">eben </w:t>
      </w:r>
      <w:r w:rsidRPr="007B72CC">
        <w:rPr>
          <w:rFonts w:ascii="Book Antiqua" w:hAnsi="Book Antiqua"/>
          <w:sz w:val="28"/>
          <w:szCs w:val="28"/>
        </w:rPr>
        <w:t xml:space="preserve">auch eine </w:t>
      </w:r>
      <w:r w:rsidRPr="000C2773">
        <w:rPr>
          <w:rFonts w:ascii="Book Antiqua" w:hAnsi="Book Antiqua"/>
          <w:sz w:val="28"/>
          <w:szCs w:val="28"/>
        </w:rPr>
        <w:t>destruktive,</w:t>
      </w:r>
      <w:r w:rsidRPr="007B72CC">
        <w:rPr>
          <w:rFonts w:ascii="Book Antiqua" w:hAnsi="Book Antiqua"/>
          <w:sz w:val="28"/>
          <w:szCs w:val="28"/>
        </w:rPr>
        <w:t xml:space="preserve"> hemmende, zerstörerische Seite – was für </w:t>
      </w:r>
      <w:r w:rsidRPr="007B72CC">
        <w:rPr>
          <w:rFonts w:ascii="Book Antiqua" w:hAnsi="Book Antiqua"/>
          <w:b/>
          <w:bCs/>
          <w:sz w:val="28"/>
          <w:szCs w:val="28"/>
        </w:rPr>
        <w:t>viele andere Gefühle</w:t>
      </w:r>
      <w:r w:rsidRPr="007B72CC">
        <w:rPr>
          <w:rFonts w:ascii="Book Antiqua" w:hAnsi="Book Antiqua"/>
          <w:sz w:val="28"/>
          <w:szCs w:val="28"/>
        </w:rPr>
        <w:t xml:space="preserve"> ebenso gilt wie zum Beispiel für Scham, Wut, Ärger, Trauer oder Ekel. </w:t>
      </w:r>
    </w:p>
    <w:p w14:paraId="0EDD60E1" w14:textId="71EF9C12" w:rsidR="009A1DE9" w:rsidRPr="007B72CC" w:rsidRDefault="0022078B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0C2773">
        <w:rPr>
          <w:rFonts w:ascii="Georgia" w:hAnsi="Georgia"/>
          <w:b/>
          <w:bCs/>
          <w:sz w:val="28"/>
          <w:szCs w:val="28"/>
        </w:rPr>
        <w:t>Emotionen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Pr="000364BF">
        <w:rPr>
          <w:rFonts w:ascii="Book Antiqua" w:hAnsi="Book Antiqua"/>
          <w:sz w:val="28"/>
          <w:szCs w:val="28"/>
        </w:rPr>
        <w:t xml:space="preserve">sind im </w:t>
      </w:r>
      <w:r w:rsidR="007C46F0" w:rsidRPr="000364BF">
        <w:rPr>
          <w:rFonts w:ascii="Book Antiqua" w:hAnsi="Book Antiqua"/>
          <w:sz w:val="28"/>
          <w:szCs w:val="28"/>
        </w:rPr>
        <w:t>G</w:t>
      </w:r>
      <w:r w:rsidRPr="000364BF">
        <w:rPr>
          <w:rFonts w:ascii="Book Antiqua" w:hAnsi="Book Antiqua"/>
          <w:sz w:val="28"/>
          <w:szCs w:val="28"/>
        </w:rPr>
        <w:t>runde genommen</w:t>
      </w:r>
      <w:r w:rsidR="007C46F0" w:rsidRPr="000364BF">
        <w:rPr>
          <w:rFonts w:ascii="Book Antiqua" w:hAnsi="Book Antiqua"/>
          <w:sz w:val="28"/>
          <w:szCs w:val="28"/>
        </w:rPr>
        <w:t xml:space="preserve"> ja</w:t>
      </w:r>
      <w:r w:rsidRPr="000364BF">
        <w:rPr>
          <w:rFonts w:ascii="Book Antiqua" w:hAnsi="Book Antiqua"/>
          <w:sz w:val="28"/>
          <w:szCs w:val="28"/>
        </w:rPr>
        <w:t xml:space="preserve"> nichts anderes</w:t>
      </w:r>
      <w:r w:rsidR="007C46F0" w:rsidRPr="000364BF">
        <w:rPr>
          <w:rFonts w:ascii="Book Antiqua" w:hAnsi="Book Antiqua"/>
          <w:sz w:val="28"/>
          <w:szCs w:val="28"/>
        </w:rPr>
        <w:t xml:space="preserve"> als psychische Prozesse, die durch äußere Reize ausgelöst werden und eine Handlungsbereitschaft zur Folge haben - das lehrt uns die </w:t>
      </w:r>
      <w:r w:rsidR="007C46F0" w:rsidRPr="000364BF">
        <w:rPr>
          <w:rFonts w:ascii="Book Antiqua" w:hAnsi="Book Antiqua" w:cs="Times New Roman"/>
          <w:sz w:val="28"/>
          <w:szCs w:val="28"/>
        </w:rPr>
        <w:t>N</w:t>
      </w:r>
      <w:r w:rsidR="00533D2C" w:rsidRPr="000364BF">
        <w:rPr>
          <w:rFonts w:ascii="Book Antiqua" w:hAnsi="Book Antiqua" w:cs="Times New Roman"/>
          <w:sz w:val="28"/>
          <w:szCs w:val="28"/>
        </w:rPr>
        <w:t>eurowissenschaft</w:t>
      </w:r>
      <w:r w:rsidR="007C46F0" w:rsidRPr="000364BF">
        <w:rPr>
          <w:rFonts w:ascii="Book Antiqua" w:hAnsi="Book Antiqua"/>
          <w:sz w:val="28"/>
          <w:szCs w:val="28"/>
        </w:rPr>
        <w:t>.</w:t>
      </w:r>
      <w:r w:rsidRPr="000364BF">
        <w:rPr>
          <w:rFonts w:ascii="Book Antiqua" w:hAnsi="Book Antiqua"/>
          <w:sz w:val="28"/>
          <w:szCs w:val="28"/>
        </w:rPr>
        <w:t xml:space="preserve"> </w:t>
      </w:r>
      <w:r w:rsidR="007C46F0" w:rsidRPr="000364BF">
        <w:rPr>
          <w:rFonts w:ascii="Book Antiqua" w:hAnsi="Book Antiqua"/>
          <w:sz w:val="28"/>
          <w:szCs w:val="28"/>
        </w:rPr>
        <w:t>Gefühle haben immer einen Auslöser: eine Situation, ein Wort, ein Geräusch oder auch ein Duft können</w:t>
      </w:r>
      <w:r w:rsidR="003540A7" w:rsidRPr="000364BF">
        <w:rPr>
          <w:rFonts w:ascii="Book Antiqua" w:hAnsi="Book Antiqua"/>
          <w:sz w:val="28"/>
          <w:szCs w:val="28"/>
        </w:rPr>
        <w:t xml:space="preserve"> ganz</w:t>
      </w:r>
      <w:r w:rsidR="007C46F0" w:rsidRPr="000364BF">
        <w:rPr>
          <w:rFonts w:ascii="Book Antiqua" w:hAnsi="Book Antiqua"/>
          <w:sz w:val="28"/>
          <w:szCs w:val="28"/>
        </w:rPr>
        <w:t xml:space="preserve"> bestimmte Gefühle in uns auslösen. Welches Gefühl das ist und wie stark wir dieses Gefühl erleben, das ist abhängig von unseren</w:t>
      </w:r>
      <w:r w:rsidR="000B61A3" w:rsidRPr="000364BF">
        <w:rPr>
          <w:rFonts w:ascii="Book Antiqua" w:hAnsi="Book Antiqua"/>
          <w:sz w:val="28"/>
          <w:szCs w:val="28"/>
        </w:rPr>
        <w:t xml:space="preserve"> ganz</w:t>
      </w:r>
      <w:r w:rsidR="007C46F0" w:rsidRPr="007B72CC">
        <w:rPr>
          <w:rFonts w:ascii="Book Antiqua" w:hAnsi="Book Antiqua"/>
          <w:sz w:val="28"/>
          <w:szCs w:val="28"/>
        </w:rPr>
        <w:t xml:space="preserve"> persönlichen Erfahrungen,</w:t>
      </w:r>
      <w:r w:rsidR="003540A7" w:rsidRPr="007B72CC">
        <w:rPr>
          <w:rFonts w:ascii="Book Antiqua" w:hAnsi="Book Antiqua"/>
          <w:sz w:val="28"/>
          <w:szCs w:val="28"/>
        </w:rPr>
        <w:t xml:space="preserve"> von</w:t>
      </w:r>
      <w:r w:rsidR="007C46F0" w:rsidRPr="007B72CC">
        <w:rPr>
          <w:rFonts w:ascii="Book Antiqua" w:hAnsi="Book Antiqua"/>
          <w:sz w:val="28"/>
          <w:szCs w:val="28"/>
        </w:rPr>
        <w:t xml:space="preserve"> unserer </w:t>
      </w:r>
      <w:r w:rsidR="000B61A3" w:rsidRPr="007B72CC">
        <w:rPr>
          <w:rFonts w:ascii="Book Antiqua" w:hAnsi="Book Antiqua"/>
          <w:sz w:val="28"/>
          <w:szCs w:val="28"/>
        </w:rPr>
        <w:t>Lebense</w:t>
      </w:r>
      <w:r w:rsidR="007C46F0" w:rsidRPr="007B72CC">
        <w:rPr>
          <w:rFonts w:ascii="Book Antiqua" w:hAnsi="Book Antiqua"/>
          <w:sz w:val="28"/>
          <w:szCs w:val="28"/>
        </w:rPr>
        <w:t>instellung und unserer Denkweise.</w:t>
      </w:r>
      <w:r w:rsidR="008C3858" w:rsidRPr="007B72CC">
        <w:rPr>
          <w:rFonts w:ascii="Book Antiqua" w:hAnsi="Book Antiqua"/>
          <w:sz w:val="28"/>
          <w:szCs w:val="28"/>
        </w:rPr>
        <w:t xml:space="preserve"> Ja,</w:t>
      </w:r>
      <w:r w:rsidR="007C46F0" w:rsidRPr="007B72CC">
        <w:rPr>
          <w:rFonts w:ascii="Book Antiqua" w:hAnsi="Book Antiqua"/>
          <w:sz w:val="28"/>
          <w:szCs w:val="28"/>
        </w:rPr>
        <w:t xml:space="preserve"> </w:t>
      </w:r>
      <w:r w:rsidR="008C3858" w:rsidRPr="000C2773">
        <w:rPr>
          <w:rFonts w:ascii="Book Antiqua" w:hAnsi="Book Antiqua"/>
          <w:b/>
          <w:bCs/>
          <w:sz w:val="28"/>
          <w:szCs w:val="28"/>
        </w:rPr>
        <w:t>w</w:t>
      </w:r>
      <w:r w:rsidR="007C46F0" w:rsidRPr="000C2773">
        <w:rPr>
          <w:rFonts w:ascii="Book Antiqua" w:hAnsi="Book Antiqua"/>
          <w:b/>
          <w:bCs/>
          <w:sz w:val="28"/>
          <w:szCs w:val="28"/>
        </w:rPr>
        <w:t>ie wir fühlen</w:t>
      </w:r>
      <w:r w:rsidR="007C46F0" w:rsidRPr="007B72CC">
        <w:rPr>
          <w:rFonts w:ascii="Book Antiqua" w:hAnsi="Book Antiqua"/>
          <w:sz w:val="28"/>
          <w:szCs w:val="28"/>
        </w:rPr>
        <w:t xml:space="preserve">, ist zu weiten Teilen </w:t>
      </w:r>
      <w:r w:rsidR="007C46F0" w:rsidRPr="000C2773">
        <w:rPr>
          <w:rFonts w:ascii="Book Antiqua" w:hAnsi="Book Antiqua"/>
          <w:sz w:val="28"/>
          <w:szCs w:val="28"/>
        </w:rPr>
        <w:t>sozial erlernt und in hohem Maße kulturell bestimmt</w:t>
      </w:r>
      <w:r w:rsidR="000B61A3" w:rsidRPr="007B72CC">
        <w:rPr>
          <w:rFonts w:ascii="Book Antiqua" w:hAnsi="Book Antiqua"/>
          <w:b/>
          <w:bCs/>
          <w:sz w:val="28"/>
          <w:szCs w:val="28"/>
        </w:rPr>
        <w:t xml:space="preserve"> </w:t>
      </w:r>
      <w:r w:rsidR="000B61A3" w:rsidRPr="007B72CC">
        <w:rPr>
          <w:rFonts w:ascii="Book Antiqua" w:hAnsi="Book Antiqua"/>
          <w:sz w:val="28"/>
          <w:szCs w:val="28"/>
        </w:rPr>
        <w:t xml:space="preserve">– das haben die </w:t>
      </w:r>
      <w:r w:rsidR="000B61A3" w:rsidRPr="000364BF">
        <w:rPr>
          <w:rFonts w:ascii="Book Antiqua" w:hAnsi="Book Antiqua" w:cs="Times New Roman"/>
          <w:sz w:val="28"/>
          <w:szCs w:val="28"/>
        </w:rPr>
        <w:t>K</w:t>
      </w:r>
      <w:r w:rsidR="00533D2C" w:rsidRPr="000364BF">
        <w:rPr>
          <w:rFonts w:ascii="Book Antiqua" w:hAnsi="Book Antiqua" w:cs="Times New Roman"/>
          <w:sz w:val="28"/>
          <w:szCs w:val="28"/>
        </w:rPr>
        <w:t>ultur</w:t>
      </w:r>
      <w:r w:rsidR="000B61A3" w:rsidRPr="000364BF">
        <w:rPr>
          <w:rFonts w:ascii="Book Antiqua" w:hAnsi="Book Antiqua" w:cs="Times New Roman"/>
          <w:sz w:val="28"/>
          <w:szCs w:val="28"/>
        </w:rPr>
        <w:t>- und S</w:t>
      </w:r>
      <w:r w:rsidR="00533D2C" w:rsidRPr="000364BF">
        <w:rPr>
          <w:rFonts w:ascii="Book Antiqua" w:hAnsi="Book Antiqua" w:cs="Times New Roman"/>
          <w:sz w:val="28"/>
          <w:szCs w:val="28"/>
        </w:rPr>
        <w:t>ozialwissenschaften</w:t>
      </w:r>
      <w:r w:rsidR="000B61A3" w:rsidRPr="007B72CC">
        <w:rPr>
          <w:rFonts w:ascii="Book Antiqua" w:hAnsi="Book Antiqua"/>
          <w:sz w:val="28"/>
          <w:szCs w:val="28"/>
        </w:rPr>
        <w:t xml:space="preserve"> herausgearbeitet</w:t>
      </w:r>
      <w:r w:rsidR="007C46F0" w:rsidRPr="007B72CC">
        <w:rPr>
          <w:rFonts w:ascii="Book Antiqua" w:hAnsi="Book Antiqua"/>
          <w:sz w:val="28"/>
          <w:szCs w:val="28"/>
        </w:rPr>
        <w:t>.</w:t>
      </w:r>
    </w:p>
    <w:p w14:paraId="59178A6E" w14:textId="77777777" w:rsidR="00A11354" w:rsidRDefault="00E41643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>Liebe Gemeinde, i</w:t>
      </w:r>
      <w:r w:rsidR="00FE7FD4" w:rsidRPr="007B72CC">
        <w:rPr>
          <w:rFonts w:ascii="Book Antiqua" w:hAnsi="Book Antiqua"/>
          <w:sz w:val="28"/>
          <w:szCs w:val="28"/>
        </w:rPr>
        <w:t xml:space="preserve">ch weiß nicht, wie es Ihnen damit geht, mir jedenfalls wird </w:t>
      </w:r>
      <w:r w:rsidR="008E325A" w:rsidRPr="00422E48">
        <w:rPr>
          <w:rFonts w:ascii="Book Antiqua" w:hAnsi="Book Antiqua" w:cs="Times New Roman"/>
          <w:sz w:val="28"/>
          <w:szCs w:val="28"/>
        </w:rPr>
        <w:t>a</w:t>
      </w:r>
      <w:r w:rsidR="00FE7FD4" w:rsidRPr="00422E48">
        <w:rPr>
          <w:rFonts w:ascii="Book Antiqua" w:hAnsi="Book Antiqua" w:cs="Times New Roman"/>
          <w:sz w:val="28"/>
          <w:szCs w:val="28"/>
        </w:rPr>
        <w:t>ngst und bange</w:t>
      </w:r>
      <w:r w:rsidR="008E325A" w:rsidRPr="007B72CC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8E325A" w:rsidRPr="007B72CC">
        <w:rPr>
          <w:rFonts w:ascii="Book Antiqua" w:hAnsi="Book Antiqua"/>
          <w:sz w:val="28"/>
          <w:szCs w:val="28"/>
        </w:rPr>
        <w:t xml:space="preserve">bei der </w:t>
      </w:r>
      <w:r w:rsidR="008E325A" w:rsidRPr="00533D2C">
        <w:rPr>
          <w:rFonts w:ascii="Book Antiqua" w:hAnsi="Book Antiqua"/>
          <w:sz w:val="28"/>
          <w:szCs w:val="28"/>
        </w:rPr>
        <w:t>Vorstellung,</w:t>
      </w:r>
      <w:r w:rsidR="008E325A" w:rsidRPr="007B72CC">
        <w:rPr>
          <w:rFonts w:ascii="Book Antiqua" w:hAnsi="Book Antiqua"/>
          <w:sz w:val="28"/>
          <w:szCs w:val="28"/>
        </w:rPr>
        <w:t xml:space="preserve"> dass am </w:t>
      </w:r>
      <w:r w:rsidR="008E325A" w:rsidRPr="00533D2C">
        <w:rPr>
          <w:rFonts w:ascii="Book Antiqua" w:hAnsi="Book Antiqua"/>
          <w:sz w:val="28"/>
          <w:szCs w:val="28"/>
        </w:rPr>
        <w:t xml:space="preserve">20. Januar 2025 </w:t>
      </w:r>
      <w:r w:rsidR="00B0312F" w:rsidRPr="007B72CC">
        <w:rPr>
          <w:rFonts w:ascii="Book Antiqua" w:hAnsi="Book Antiqua"/>
          <w:sz w:val="28"/>
          <w:szCs w:val="28"/>
        </w:rPr>
        <w:t xml:space="preserve">ein </w:t>
      </w:r>
      <w:r w:rsidR="008E325A" w:rsidRPr="00533D2C">
        <w:rPr>
          <w:rFonts w:ascii="Georgia" w:hAnsi="Georgia" w:cs="Times New Roman"/>
          <w:b/>
          <w:bCs/>
          <w:sz w:val="28"/>
          <w:szCs w:val="28"/>
        </w:rPr>
        <w:t>Donald Trump</w:t>
      </w:r>
      <w:r w:rsidR="00B0312F" w:rsidRPr="007B72CC">
        <w:rPr>
          <w:rFonts w:ascii="Book Antiqua" w:hAnsi="Book Antiqua"/>
          <w:sz w:val="28"/>
          <w:szCs w:val="28"/>
        </w:rPr>
        <w:t xml:space="preserve"> erneut </w:t>
      </w:r>
      <w:r w:rsidR="00B0312F" w:rsidRPr="00533D2C">
        <w:rPr>
          <w:rFonts w:ascii="Book Antiqua" w:hAnsi="Book Antiqua"/>
          <w:sz w:val="28"/>
          <w:szCs w:val="28"/>
        </w:rPr>
        <w:t>ins Weiße Haus</w:t>
      </w:r>
      <w:r w:rsidR="00B0312F" w:rsidRPr="007B72CC">
        <w:rPr>
          <w:rFonts w:ascii="Book Antiqua" w:hAnsi="Book Antiqua"/>
          <w:sz w:val="28"/>
          <w:szCs w:val="28"/>
        </w:rPr>
        <w:t xml:space="preserve"> einziehen könnte</w:t>
      </w:r>
      <w:r w:rsidR="00486665" w:rsidRPr="007B72CC">
        <w:rPr>
          <w:rFonts w:ascii="Book Antiqua" w:hAnsi="Book Antiqua"/>
          <w:sz w:val="28"/>
          <w:szCs w:val="28"/>
        </w:rPr>
        <w:t>, der Mann</w:t>
      </w:r>
      <w:r w:rsidR="00B0312F" w:rsidRPr="007B72CC">
        <w:rPr>
          <w:rFonts w:ascii="Book Antiqua" w:hAnsi="Book Antiqua"/>
          <w:sz w:val="28"/>
          <w:szCs w:val="28"/>
        </w:rPr>
        <w:t>, der vor drei Jahren zum Sturm aufs Kapitol geblasen hatte und unlängst damit kokettierte, für einen Tag Diktator sein zu wollen</w:t>
      </w:r>
      <w:r w:rsidR="008E325A" w:rsidRPr="007B72CC">
        <w:rPr>
          <w:rFonts w:ascii="Book Antiqua" w:hAnsi="Book Antiqua"/>
          <w:sz w:val="28"/>
          <w:szCs w:val="28"/>
        </w:rPr>
        <w:t xml:space="preserve">. </w:t>
      </w:r>
      <w:r w:rsidR="00486665" w:rsidRPr="007B72CC">
        <w:rPr>
          <w:rFonts w:ascii="Book Antiqua" w:hAnsi="Book Antiqua"/>
          <w:sz w:val="28"/>
          <w:szCs w:val="28"/>
        </w:rPr>
        <w:t xml:space="preserve">Sollte dieser Fall eintreten – Gott bewahre! – </w:t>
      </w:r>
      <w:r w:rsidR="008E325A" w:rsidRPr="007B72CC">
        <w:rPr>
          <w:rFonts w:ascii="Book Antiqua" w:hAnsi="Book Antiqua"/>
          <w:sz w:val="28"/>
          <w:szCs w:val="28"/>
        </w:rPr>
        <w:t>hätte</w:t>
      </w:r>
      <w:r w:rsidR="00486665" w:rsidRPr="007B72CC">
        <w:rPr>
          <w:rFonts w:ascii="Book Antiqua" w:hAnsi="Book Antiqua"/>
          <w:sz w:val="28"/>
          <w:szCs w:val="28"/>
        </w:rPr>
        <w:t xml:space="preserve"> </w:t>
      </w:r>
      <w:r w:rsidR="00F05D81" w:rsidRPr="007B72CC">
        <w:rPr>
          <w:rFonts w:ascii="Book Antiqua" w:hAnsi="Book Antiqua"/>
          <w:sz w:val="28"/>
          <w:szCs w:val="28"/>
        </w:rPr>
        <w:t>das weitreichende</w:t>
      </w:r>
      <w:r w:rsidR="008E325A" w:rsidRPr="007B72CC">
        <w:rPr>
          <w:rFonts w:ascii="Book Antiqua" w:hAnsi="Book Antiqua"/>
          <w:sz w:val="28"/>
          <w:szCs w:val="28"/>
        </w:rPr>
        <w:t xml:space="preserve"> Konsequenzen</w:t>
      </w:r>
      <w:r w:rsidR="002B3597" w:rsidRPr="007B72CC">
        <w:rPr>
          <w:rFonts w:ascii="Book Antiqua" w:hAnsi="Book Antiqua"/>
          <w:sz w:val="28"/>
          <w:szCs w:val="28"/>
        </w:rPr>
        <w:t>,</w:t>
      </w:r>
      <w:r w:rsidR="008E325A" w:rsidRPr="007B72CC">
        <w:rPr>
          <w:rFonts w:ascii="Book Antiqua" w:hAnsi="Book Antiqua"/>
          <w:sz w:val="28"/>
          <w:szCs w:val="28"/>
        </w:rPr>
        <w:t xml:space="preserve"> auch für uns Europäer</w:t>
      </w:r>
      <w:r w:rsidR="00FA3B40" w:rsidRPr="007B72CC">
        <w:rPr>
          <w:rFonts w:ascii="Book Antiqua" w:hAnsi="Book Antiqua"/>
          <w:sz w:val="28"/>
          <w:szCs w:val="28"/>
        </w:rPr>
        <w:t>.</w:t>
      </w:r>
      <w:r w:rsidR="009D713D" w:rsidRPr="007B72CC">
        <w:rPr>
          <w:rFonts w:ascii="Book Antiqua" w:hAnsi="Book Antiqua"/>
          <w:sz w:val="28"/>
          <w:szCs w:val="28"/>
        </w:rPr>
        <w:t xml:space="preserve"> Ein Wahlsieg Trumps aber liegt durchaus im Bereich des Möglichen! </w:t>
      </w:r>
    </w:p>
    <w:p w14:paraId="2DBDB826" w14:textId="482F4930" w:rsidR="00B22E61" w:rsidRPr="007B72CC" w:rsidRDefault="008E325A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 xml:space="preserve">Der </w:t>
      </w:r>
      <w:r w:rsidRPr="000364BF">
        <w:rPr>
          <w:rFonts w:ascii="Book Antiqua" w:hAnsi="Book Antiqua" w:cs="Times New Roman"/>
          <w:sz w:val="28"/>
          <w:szCs w:val="28"/>
        </w:rPr>
        <w:t>Politologe Prof. Claus Leggewie</w:t>
      </w:r>
      <w:r w:rsidRPr="000364BF">
        <w:rPr>
          <w:rFonts w:ascii="Book Antiqua" w:hAnsi="Book Antiqua"/>
          <w:sz w:val="28"/>
          <w:szCs w:val="28"/>
        </w:rPr>
        <w:t>,</w:t>
      </w:r>
      <w:r w:rsidRPr="007B72CC">
        <w:rPr>
          <w:rFonts w:ascii="Book Antiqua" w:hAnsi="Book Antiqua"/>
          <w:sz w:val="28"/>
          <w:szCs w:val="28"/>
        </w:rPr>
        <w:t xml:space="preserve"> ein ausgewiesener </w:t>
      </w:r>
      <w:r w:rsidR="00486665" w:rsidRPr="007B72CC">
        <w:rPr>
          <w:rFonts w:ascii="Book Antiqua" w:hAnsi="Book Antiqua"/>
          <w:sz w:val="28"/>
          <w:szCs w:val="28"/>
        </w:rPr>
        <w:t>Experte seines Faches</w:t>
      </w:r>
      <w:r w:rsidRPr="007B72CC">
        <w:rPr>
          <w:rFonts w:ascii="Book Antiqua" w:hAnsi="Book Antiqua"/>
          <w:sz w:val="28"/>
          <w:szCs w:val="28"/>
        </w:rPr>
        <w:t>,</w:t>
      </w:r>
      <w:r w:rsidR="00486665" w:rsidRPr="007B72CC">
        <w:rPr>
          <w:rFonts w:ascii="Book Antiqua" w:hAnsi="Book Antiqua"/>
          <w:sz w:val="28"/>
          <w:szCs w:val="28"/>
        </w:rPr>
        <w:t xml:space="preserve"> beobachtet </w:t>
      </w:r>
      <w:r w:rsidR="00486665" w:rsidRPr="0064671C">
        <w:rPr>
          <w:rFonts w:ascii="Book Antiqua" w:hAnsi="Book Antiqua"/>
          <w:sz w:val="28"/>
          <w:szCs w:val="28"/>
        </w:rPr>
        <w:t>seit der Jahrtausendwende</w:t>
      </w:r>
      <w:r w:rsidR="00486665" w:rsidRPr="007B72CC">
        <w:rPr>
          <w:rFonts w:ascii="Book Antiqua" w:hAnsi="Book Antiqua"/>
          <w:sz w:val="28"/>
          <w:szCs w:val="28"/>
        </w:rPr>
        <w:t xml:space="preserve"> einen </w:t>
      </w:r>
      <w:r w:rsidR="00486665" w:rsidRPr="007B72CC">
        <w:rPr>
          <w:rFonts w:ascii="Book Antiqua" w:hAnsi="Book Antiqua"/>
          <w:b/>
          <w:bCs/>
          <w:sz w:val="28"/>
          <w:szCs w:val="28"/>
        </w:rPr>
        <w:t>globalen Rückzug der Demokratien</w:t>
      </w:r>
      <w:r w:rsidR="00486665" w:rsidRPr="007B72CC">
        <w:rPr>
          <w:rFonts w:ascii="Book Antiqua" w:hAnsi="Book Antiqua"/>
          <w:sz w:val="28"/>
          <w:szCs w:val="28"/>
        </w:rPr>
        <w:t xml:space="preserve"> und </w:t>
      </w:r>
      <w:r w:rsidR="00B0312F" w:rsidRPr="007B72CC">
        <w:rPr>
          <w:rFonts w:ascii="Book Antiqua" w:hAnsi="Book Antiqua"/>
          <w:sz w:val="28"/>
          <w:szCs w:val="28"/>
        </w:rPr>
        <w:t>befürchtet</w:t>
      </w:r>
      <w:r w:rsidR="00220F35" w:rsidRPr="007B72CC">
        <w:rPr>
          <w:rFonts w:ascii="Book Antiqua" w:hAnsi="Book Antiqua"/>
          <w:sz w:val="28"/>
          <w:szCs w:val="28"/>
        </w:rPr>
        <w:t xml:space="preserve"> bei einer Wiederwahl von </w:t>
      </w:r>
      <w:r w:rsidR="00663D97" w:rsidRPr="007B72CC">
        <w:rPr>
          <w:rFonts w:ascii="Book Antiqua" w:hAnsi="Book Antiqua"/>
          <w:sz w:val="28"/>
          <w:szCs w:val="28"/>
        </w:rPr>
        <w:t>Donald Trump</w:t>
      </w:r>
      <w:r w:rsidR="00220F35" w:rsidRPr="007B72CC">
        <w:rPr>
          <w:rFonts w:ascii="Book Antiqua" w:hAnsi="Book Antiqua"/>
          <w:sz w:val="28"/>
          <w:szCs w:val="28"/>
        </w:rPr>
        <w:t>:</w:t>
      </w:r>
      <w:r w:rsidR="00663D97" w:rsidRPr="007B72CC">
        <w:rPr>
          <w:rFonts w:ascii="Book Antiqua" w:hAnsi="Book Antiqua"/>
          <w:sz w:val="28"/>
          <w:szCs w:val="28"/>
        </w:rPr>
        <w:t xml:space="preserve"> </w:t>
      </w:r>
      <w:r w:rsidR="00F709AD" w:rsidRPr="007B72CC">
        <w:rPr>
          <w:rFonts w:ascii="Book Antiqua" w:hAnsi="Book Antiqua"/>
          <w:sz w:val="28"/>
          <w:szCs w:val="28"/>
        </w:rPr>
        <w:t>„</w:t>
      </w:r>
      <w:r w:rsidR="00220F35" w:rsidRPr="007B72CC">
        <w:rPr>
          <w:rFonts w:ascii="Book Antiqua" w:hAnsi="Book Antiqua"/>
          <w:sz w:val="28"/>
          <w:szCs w:val="28"/>
        </w:rPr>
        <w:t>D</w:t>
      </w:r>
      <w:r w:rsidR="00663D97" w:rsidRPr="007B72CC">
        <w:rPr>
          <w:rFonts w:ascii="Book Antiqua" w:hAnsi="Book Antiqua"/>
          <w:sz w:val="28"/>
          <w:szCs w:val="28"/>
        </w:rPr>
        <w:t>ann können wir</w:t>
      </w:r>
      <w:r w:rsidR="00F709AD" w:rsidRPr="007B72CC">
        <w:rPr>
          <w:rFonts w:ascii="Book Antiqua" w:hAnsi="Book Antiqua"/>
          <w:sz w:val="28"/>
          <w:szCs w:val="28"/>
        </w:rPr>
        <w:t xml:space="preserve">’s </w:t>
      </w:r>
      <w:r w:rsidR="00663D97" w:rsidRPr="007B72CC">
        <w:rPr>
          <w:rFonts w:ascii="Book Antiqua" w:hAnsi="Book Antiqua"/>
          <w:sz w:val="28"/>
          <w:szCs w:val="28"/>
        </w:rPr>
        <w:t xml:space="preserve">Licht ausmachen. </w:t>
      </w:r>
      <w:r w:rsidR="00F709AD" w:rsidRPr="007B72CC">
        <w:rPr>
          <w:rFonts w:ascii="Book Antiqua" w:hAnsi="Book Antiqua"/>
          <w:sz w:val="28"/>
          <w:szCs w:val="28"/>
        </w:rPr>
        <w:t xml:space="preserve">Das heißt, </w:t>
      </w:r>
      <w:r w:rsidR="00663D97" w:rsidRPr="007B72CC">
        <w:rPr>
          <w:rFonts w:ascii="Book Antiqua" w:hAnsi="Book Antiqua"/>
          <w:sz w:val="28"/>
          <w:szCs w:val="28"/>
        </w:rPr>
        <w:t>w</w:t>
      </w:r>
      <w:r w:rsidR="00B0312F" w:rsidRPr="007B72CC">
        <w:rPr>
          <w:rFonts w:ascii="Book Antiqua" w:hAnsi="Book Antiqua"/>
          <w:sz w:val="28"/>
          <w:szCs w:val="28"/>
        </w:rPr>
        <w:t>enn Amerika aus der Phalanx der Demokratien ausscheidet, dann ist es mit der Demokratie am Ende – auch in Europa.</w:t>
      </w:r>
      <w:r w:rsidR="00F709AD" w:rsidRPr="007B72CC">
        <w:rPr>
          <w:rFonts w:ascii="Book Antiqua" w:hAnsi="Book Antiqua"/>
          <w:sz w:val="28"/>
          <w:szCs w:val="28"/>
        </w:rPr>
        <w:t xml:space="preserve"> Und vor allen Dingen</w:t>
      </w:r>
      <w:r w:rsidR="00220F35" w:rsidRPr="007B72CC">
        <w:rPr>
          <w:rFonts w:ascii="Book Antiqua" w:hAnsi="Book Antiqua"/>
          <w:sz w:val="28"/>
          <w:szCs w:val="28"/>
        </w:rPr>
        <w:t xml:space="preserve"> – </w:t>
      </w:r>
      <w:r w:rsidR="00721248" w:rsidRPr="007B72CC">
        <w:rPr>
          <w:rFonts w:ascii="Book Antiqua" w:hAnsi="Book Antiqua"/>
          <w:sz w:val="28"/>
          <w:szCs w:val="28"/>
        </w:rPr>
        <w:t>so</w:t>
      </w:r>
      <w:r w:rsidR="00220F35" w:rsidRPr="007B72CC">
        <w:rPr>
          <w:rFonts w:ascii="Book Antiqua" w:hAnsi="Book Antiqua"/>
          <w:sz w:val="28"/>
          <w:szCs w:val="28"/>
        </w:rPr>
        <w:t xml:space="preserve"> </w:t>
      </w:r>
      <w:r w:rsidR="00F05D81" w:rsidRPr="007B72CC">
        <w:rPr>
          <w:rFonts w:ascii="Book Antiqua" w:hAnsi="Book Antiqua"/>
          <w:sz w:val="28"/>
          <w:szCs w:val="28"/>
        </w:rPr>
        <w:t xml:space="preserve">führt </w:t>
      </w:r>
      <w:r w:rsidR="00F05D81" w:rsidRPr="000364BF">
        <w:rPr>
          <w:rFonts w:ascii="Book Antiqua" w:hAnsi="Book Antiqua" w:cs="Times New Roman"/>
          <w:sz w:val="28"/>
          <w:szCs w:val="28"/>
        </w:rPr>
        <w:t>Leggewie</w:t>
      </w:r>
      <w:r w:rsidR="00220F35" w:rsidRPr="007B72CC">
        <w:rPr>
          <w:rFonts w:ascii="Book Antiqua" w:hAnsi="Book Antiqua"/>
          <w:sz w:val="28"/>
          <w:szCs w:val="28"/>
        </w:rPr>
        <w:t xml:space="preserve"> weiter</w:t>
      </w:r>
      <w:r w:rsidR="00FA3B40" w:rsidRPr="007B72CC">
        <w:rPr>
          <w:rFonts w:ascii="Book Antiqua" w:hAnsi="Book Antiqua"/>
          <w:sz w:val="28"/>
          <w:szCs w:val="28"/>
        </w:rPr>
        <w:t xml:space="preserve"> aus</w:t>
      </w:r>
      <w:r w:rsidR="00220F35" w:rsidRPr="007B72CC">
        <w:rPr>
          <w:rFonts w:ascii="Book Antiqua" w:hAnsi="Book Antiqua"/>
          <w:sz w:val="28"/>
          <w:szCs w:val="28"/>
        </w:rPr>
        <w:t xml:space="preserve"> -</w:t>
      </w:r>
      <w:r w:rsidR="00F709AD" w:rsidRPr="007B72CC">
        <w:rPr>
          <w:rFonts w:ascii="Book Antiqua" w:hAnsi="Book Antiqua"/>
          <w:sz w:val="28"/>
          <w:szCs w:val="28"/>
        </w:rPr>
        <w:t xml:space="preserve"> ist dann auch der militärische Schutz, den</w:t>
      </w:r>
      <w:r w:rsidR="00220F35" w:rsidRPr="007B72CC">
        <w:rPr>
          <w:rFonts w:ascii="Book Antiqua" w:hAnsi="Book Antiqua"/>
          <w:sz w:val="28"/>
          <w:szCs w:val="28"/>
        </w:rPr>
        <w:t xml:space="preserve"> weiterhin</w:t>
      </w:r>
      <w:r w:rsidR="00F709AD" w:rsidRPr="007B72CC">
        <w:rPr>
          <w:rFonts w:ascii="Book Antiqua" w:hAnsi="Book Antiqua"/>
          <w:sz w:val="28"/>
          <w:szCs w:val="28"/>
        </w:rPr>
        <w:t xml:space="preserve"> nur die Vereinigten Staaten uns</w:t>
      </w:r>
      <w:r w:rsidR="00FA3B40" w:rsidRPr="007B72CC">
        <w:rPr>
          <w:rFonts w:ascii="Book Antiqua" w:hAnsi="Book Antiqua"/>
          <w:sz w:val="28"/>
          <w:szCs w:val="28"/>
        </w:rPr>
        <w:t xml:space="preserve"> garantieren</w:t>
      </w:r>
      <w:r w:rsidR="00F709AD" w:rsidRPr="007B72CC">
        <w:rPr>
          <w:rFonts w:ascii="Book Antiqua" w:hAnsi="Book Antiqua"/>
          <w:sz w:val="28"/>
          <w:szCs w:val="28"/>
        </w:rPr>
        <w:t xml:space="preserve"> hier in Europa vor dem russischen Imperialismus, der is</w:t>
      </w:r>
      <w:r w:rsidR="00220F35" w:rsidRPr="007B72CC">
        <w:rPr>
          <w:rFonts w:ascii="Book Antiqua" w:hAnsi="Book Antiqua"/>
          <w:sz w:val="28"/>
          <w:szCs w:val="28"/>
        </w:rPr>
        <w:t>t</w:t>
      </w:r>
      <w:r w:rsidR="00F709AD" w:rsidRPr="007B72CC">
        <w:rPr>
          <w:rFonts w:ascii="Book Antiqua" w:hAnsi="Book Antiqua"/>
          <w:sz w:val="28"/>
          <w:szCs w:val="28"/>
        </w:rPr>
        <w:t xml:space="preserve"> dann beseitigt</w:t>
      </w:r>
      <w:r w:rsidR="00220F35" w:rsidRPr="007B72CC">
        <w:rPr>
          <w:rFonts w:ascii="Book Antiqua" w:hAnsi="Book Antiqua"/>
          <w:sz w:val="28"/>
          <w:szCs w:val="28"/>
        </w:rPr>
        <w:t>. Trump hat seine Distanz zur Nato ganz deutlich gemacht. Es geht ihm nur um Amerika. Es geht ihm eigentlich immer nur um seine Person“</w:t>
      </w:r>
      <w:r w:rsidR="00F709AD" w:rsidRPr="007B72CC">
        <w:rPr>
          <w:rFonts w:ascii="Book Antiqua" w:hAnsi="Book Antiqua"/>
          <w:sz w:val="28"/>
          <w:szCs w:val="28"/>
        </w:rPr>
        <w:t xml:space="preserve"> </w:t>
      </w:r>
      <w:r w:rsidR="00721248" w:rsidRPr="007B72CC">
        <w:rPr>
          <w:rFonts w:ascii="Book Antiqua" w:hAnsi="Book Antiqua"/>
          <w:sz w:val="28"/>
          <w:szCs w:val="28"/>
        </w:rPr>
        <w:t xml:space="preserve">- soweit </w:t>
      </w:r>
      <w:r w:rsidR="00721248" w:rsidRPr="000364BF">
        <w:rPr>
          <w:rFonts w:ascii="Book Antiqua" w:hAnsi="Book Antiqua" w:cs="Times New Roman"/>
          <w:sz w:val="28"/>
          <w:szCs w:val="28"/>
        </w:rPr>
        <w:t>Claus Leggewie</w:t>
      </w:r>
      <w:r w:rsidR="00721248" w:rsidRPr="007B72CC">
        <w:rPr>
          <w:rFonts w:ascii="Book Antiqua" w:hAnsi="Book Antiqua"/>
          <w:sz w:val="28"/>
          <w:szCs w:val="28"/>
        </w:rPr>
        <w:t xml:space="preserve">. </w:t>
      </w:r>
      <w:r w:rsidR="003E5AD9" w:rsidRPr="007B72CC">
        <w:rPr>
          <w:rFonts w:ascii="Book Antiqua" w:hAnsi="Book Antiqua"/>
          <w:sz w:val="28"/>
          <w:szCs w:val="28"/>
        </w:rPr>
        <w:t>Ein Ereignis, das weit von uns entfernt stattfindet und auf das wir keinerlei Einfluss haben, dass aber auf uns und unser Leben sehr wahr</w:t>
      </w:r>
      <w:r w:rsidR="00753668" w:rsidRPr="007B72CC">
        <w:rPr>
          <w:rFonts w:ascii="Book Antiqua" w:hAnsi="Book Antiqua"/>
          <w:sz w:val="28"/>
          <w:szCs w:val="28"/>
        </w:rPr>
        <w:t>schein</w:t>
      </w:r>
      <w:r w:rsidR="003E5AD9" w:rsidRPr="007B72CC">
        <w:rPr>
          <w:rFonts w:ascii="Book Antiqua" w:hAnsi="Book Antiqua"/>
          <w:sz w:val="28"/>
          <w:szCs w:val="28"/>
        </w:rPr>
        <w:t xml:space="preserve">lich </w:t>
      </w:r>
      <w:r w:rsidR="003E5AD9" w:rsidRPr="007B72CC">
        <w:rPr>
          <w:rFonts w:ascii="Book Antiqua" w:hAnsi="Book Antiqua"/>
          <w:sz w:val="28"/>
          <w:szCs w:val="28"/>
        </w:rPr>
        <w:lastRenderedPageBreak/>
        <w:t xml:space="preserve">großen Einfluss haben wird, empfinde ich als </w:t>
      </w:r>
      <w:r w:rsidR="003E5AD9" w:rsidRPr="0064671C">
        <w:rPr>
          <w:rFonts w:ascii="Book Antiqua" w:hAnsi="Book Antiqua" w:cs="Times New Roman"/>
          <w:sz w:val="28"/>
          <w:szCs w:val="28"/>
        </w:rPr>
        <w:t>zutiefst beängst</w:t>
      </w:r>
      <w:r w:rsidR="003B4DFA" w:rsidRPr="0064671C">
        <w:rPr>
          <w:rFonts w:ascii="Book Antiqua" w:hAnsi="Book Antiqua" w:cs="Times New Roman"/>
          <w:sz w:val="28"/>
          <w:szCs w:val="28"/>
        </w:rPr>
        <w:t>igend</w:t>
      </w:r>
      <w:r w:rsidR="003B4DFA" w:rsidRPr="0064671C">
        <w:rPr>
          <w:rFonts w:ascii="Book Antiqua" w:hAnsi="Book Antiqua"/>
          <w:sz w:val="28"/>
          <w:szCs w:val="28"/>
        </w:rPr>
        <w:t>,</w:t>
      </w:r>
      <w:r w:rsidR="003B4DFA" w:rsidRPr="007B72CC">
        <w:rPr>
          <w:rFonts w:ascii="Book Antiqua" w:hAnsi="Book Antiqua"/>
          <w:sz w:val="28"/>
          <w:szCs w:val="28"/>
        </w:rPr>
        <w:t xml:space="preserve"> </w:t>
      </w:r>
      <w:r w:rsidR="003B4DFA" w:rsidRPr="0064671C">
        <w:rPr>
          <w:rFonts w:ascii="Book Antiqua" w:hAnsi="Book Antiqua" w:cs="Times New Roman"/>
          <w:sz w:val="28"/>
          <w:szCs w:val="28"/>
        </w:rPr>
        <w:t>geradezu furchteinflößend</w:t>
      </w:r>
      <w:r w:rsidR="003B4DFA" w:rsidRPr="0064671C">
        <w:rPr>
          <w:rFonts w:ascii="Book Antiqua" w:hAnsi="Book Antiqua"/>
          <w:sz w:val="28"/>
          <w:szCs w:val="28"/>
        </w:rPr>
        <w:t>.</w:t>
      </w:r>
      <w:r w:rsidR="003B4DFA" w:rsidRPr="007B72CC">
        <w:rPr>
          <w:rFonts w:ascii="Book Antiqua" w:hAnsi="Book Antiqua"/>
          <w:sz w:val="28"/>
          <w:szCs w:val="28"/>
        </w:rPr>
        <w:t xml:space="preserve"> </w:t>
      </w:r>
      <w:r w:rsidR="00721248" w:rsidRPr="007B72CC">
        <w:rPr>
          <w:rFonts w:ascii="Book Antiqua" w:hAnsi="Book Antiqua"/>
          <w:sz w:val="28"/>
          <w:szCs w:val="28"/>
        </w:rPr>
        <w:t xml:space="preserve">Angesichts dessen </w:t>
      </w:r>
      <w:r w:rsidR="00B22E61" w:rsidRPr="007B72CC">
        <w:rPr>
          <w:rFonts w:ascii="Book Antiqua" w:hAnsi="Book Antiqua"/>
          <w:sz w:val="28"/>
          <w:szCs w:val="28"/>
        </w:rPr>
        <w:t>fühle</w:t>
      </w:r>
      <w:r w:rsidR="00721248" w:rsidRPr="007B72CC">
        <w:rPr>
          <w:rFonts w:ascii="Book Antiqua" w:hAnsi="Book Antiqua"/>
          <w:sz w:val="28"/>
          <w:szCs w:val="28"/>
        </w:rPr>
        <w:t xml:space="preserve"> ich</w:t>
      </w:r>
      <w:r w:rsidR="00B22E61" w:rsidRPr="007B72CC">
        <w:rPr>
          <w:rFonts w:ascii="Book Antiqua" w:hAnsi="Book Antiqua"/>
          <w:sz w:val="28"/>
          <w:szCs w:val="28"/>
        </w:rPr>
        <w:t xml:space="preserve"> mich machtlos, ohnmächtig, ausgeliefert.  </w:t>
      </w:r>
    </w:p>
    <w:p w14:paraId="3FA130FD" w14:textId="430BAA60" w:rsidR="00473AF4" w:rsidRPr="007B72CC" w:rsidRDefault="003B4DFA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 xml:space="preserve">Der </w:t>
      </w:r>
      <w:r w:rsidR="00533D2C">
        <w:rPr>
          <w:rFonts w:ascii="Georgia" w:hAnsi="Georgia"/>
          <w:b/>
          <w:bCs/>
          <w:sz w:val="28"/>
          <w:szCs w:val="28"/>
        </w:rPr>
        <w:t>Klimawandel</w:t>
      </w:r>
      <w:r w:rsidRPr="007B72CC">
        <w:rPr>
          <w:rFonts w:ascii="Book Antiqua" w:hAnsi="Book Antiqua"/>
          <w:sz w:val="28"/>
          <w:szCs w:val="28"/>
        </w:rPr>
        <w:t xml:space="preserve"> und die damit einhergehenden Folgen, die ja durchaus schon</w:t>
      </w:r>
      <w:r w:rsidR="009A1DE9" w:rsidRPr="007B72CC">
        <w:rPr>
          <w:rFonts w:ascii="Book Antiqua" w:hAnsi="Book Antiqua"/>
          <w:sz w:val="28"/>
          <w:szCs w:val="28"/>
        </w:rPr>
        <w:t xml:space="preserve"> deutlich</w:t>
      </w:r>
      <w:r w:rsidRPr="007B72CC">
        <w:rPr>
          <w:rFonts w:ascii="Book Antiqua" w:hAnsi="Book Antiqua"/>
          <w:sz w:val="28"/>
          <w:szCs w:val="28"/>
        </w:rPr>
        <w:t xml:space="preserve"> spürbar sind, macht mir hingegen </w:t>
      </w:r>
      <w:r w:rsidRPr="00422E48">
        <w:rPr>
          <w:rFonts w:ascii="Book Antiqua" w:hAnsi="Book Antiqua" w:cs="Times New Roman"/>
          <w:sz w:val="28"/>
          <w:szCs w:val="28"/>
        </w:rPr>
        <w:t>weniger An</w:t>
      </w:r>
      <w:r w:rsidR="009A1DE9" w:rsidRPr="00422E48">
        <w:rPr>
          <w:rFonts w:ascii="Book Antiqua" w:hAnsi="Book Antiqua" w:cs="Times New Roman"/>
          <w:sz w:val="28"/>
          <w:szCs w:val="28"/>
        </w:rPr>
        <w:t>gst</w:t>
      </w:r>
      <w:r w:rsidR="009A1DE9" w:rsidRPr="00422E48">
        <w:rPr>
          <w:rFonts w:ascii="Book Antiqua" w:hAnsi="Book Antiqua"/>
          <w:sz w:val="28"/>
          <w:szCs w:val="28"/>
        </w:rPr>
        <w:t>,</w:t>
      </w:r>
      <w:r w:rsidR="009A1DE9" w:rsidRPr="007B72CC">
        <w:rPr>
          <w:rFonts w:ascii="Book Antiqua" w:hAnsi="Book Antiqua"/>
          <w:sz w:val="28"/>
          <w:szCs w:val="28"/>
        </w:rPr>
        <w:t xml:space="preserve"> obwohl die Auswirkungen auf uns und unsere Gesellschaft </w:t>
      </w:r>
      <w:r w:rsidR="009A1DE9" w:rsidRPr="0064671C">
        <w:rPr>
          <w:rFonts w:ascii="Book Antiqua" w:hAnsi="Book Antiqua"/>
          <w:sz w:val="28"/>
          <w:szCs w:val="28"/>
        </w:rPr>
        <w:t>aller Wahrscheinlichkeit nach</w:t>
      </w:r>
      <w:r w:rsidR="009A1DE9" w:rsidRPr="007B72CC">
        <w:rPr>
          <w:rFonts w:ascii="Book Antiqua" w:hAnsi="Book Antiqua"/>
          <w:sz w:val="28"/>
          <w:szCs w:val="28"/>
        </w:rPr>
        <w:t xml:space="preserve"> nicht weniger einschneidend wären – irgendwann in ferner oder nicht </w:t>
      </w:r>
      <w:r w:rsidR="00A425D5" w:rsidRPr="007B72CC">
        <w:rPr>
          <w:rFonts w:ascii="Book Antiqua" w:hAnsi="Book Antiqua"/>
          <w:sz w:val="28"/>
          <w:szCs w:val="28"/>
        </w:rPr>
        <w:t>allzu</w:t>
      </w:r>
      <w:r w:rsidR="009A1DE9" w:rsidRPr="007B72CC">
        <w:rPr>
          <w:rFonts w:ascii="Book Antiqua" w:hAnsi="Book Antiqua"/>
          <w:sz w:val="28"/>
          <w:szCs w:val="28"/>
        </w:rPr>
        <w:t xml:space="preserve"> ferner Zukunft.</w:t>
      </w:r>
      <w:r w:rsidR="00B22E61" w:rsidRPr="007B72CC">
        <w:rPr>
          <w:rFonts w:ascii="Book Antiqua" w:hAnsi="Book Antiqua"/>
          <w:sz w:val="28"/>
          <w:szCs w:val="28"/>
        </w:rPr>
        <w:t xml:space="preserve"> Aber diese Auswirkungen liegen</w:t>
      </w:r>
      <w:r w:rsidR="0041509E" w:rsidRPr="007B72CC">
        <w:rPr>
          <w:rFonts w:ascii="Book Antiqua" w:hAnsi="Book Antiqua"/>
          <w:sz w:val="28"/>
          <w:szCs w:val="28"/>
        </w:rPr>
        <w:t xml:space="preserve"> eben</w:t>
      </w:r>
      <w:r w:rsidR="00B22E61" w:rsidRPr="007B72CC">
        <w:rPr>
          <w:rFonts w:ascii="Book Antiqua" w:hAnsi="Book Antiqua"/>
          <w:sz w:val="28"/>
          <w:szCs w:val="28"/>
        </w:rPr>
        <w:t xml:space="preserve"> </w:t>
      </w:r>
      <w:r w:rsidR="00B22E61" w:rsidRPr="005F3324">
        <w:rPr>
          <w:rFonts w:ascii="Book Antiqua" w:hAnsi="Book Antiqua" w:cs="Times New Roman"/>
          <w:sz w:val="28"/>
          <w:szCs w:val="28"/>
        </w:rPr>
        <w:t>gefühlt</w:t>
      </w:r>
      <w:r w:rsidR="00B22E61" w:rsidRPr="005F3324">
        <w:rPr>
          <w:rFonts w:ascii="Book Antiqua" w:hAnsi="Book Antiqua"/>
          <w:sz w:val="28"/>
          <w:szCs w:val="28"/>
        </w:rPr>
        <w:t xml:space="preserve"> i</w:t>
      </w:r>
      <w:r w:rsidR="00B22E61" w:rsidRPr="0064671C">
        <w:rPr>
          <w:rFonts w:ascii="Book Antiqua" w:hAnsi="Book Antiqua"/>
          <w:sz w:val="28"/>
          <w:szCs w:val="28"/>
        </w:rPr>
        <w:t>n ferner Zukunft</w:t>
      </w:r>
      <w:r w:rsidR="00B22E61" w:rsidRPr="007B72CC">
        <w:rPr>
          <w:rFonts w:ascii="Book Antiqua" w:hAnsi="Book Antiqua"/>
          <w:sz w:val="28"/>
          <w:szCs w:val="28"/>
        </w:rPr>
        <w:t xml:space="preserve">. Zudem kann ich </w:t>
      </w:r>
      <w:r w:rsidR="00B22E61" w:rsidRPr="0064671C">
        <w:rPr>
          <w:rFonts w:ascii="Book Antiqua" w:hAnsi="Book Antiqua"/>
          <w:sz w:val="28"/>
          <w:szCs w:val="28"/>
        </w:rPr>
        <w:t>durch ein u</w:t>
      </w:r>
      <w:r w:rsidR="007A13CD" w:rsidRPr="0064671C">
        <w:rPr>
          <w:rFonts w:ascii="Book Antiqua" w:hAnsi="Book Antiqua"/>
          <w:sz w:val="28"/>
          <w:szCs w:val="28"/>
        </w:rPr>
        <w:t>m</w:t>
      </w:r>
      <w:r w:rsidR="00B22E61" w:rsidRPr="0064671C">
        <w:rPr>
          <w:rFonts w:ascii="Book Antiqua" w:hAnsi="Book Antiqua"/>
          <w:sz w:val="28"/>
          <w:szCs w:val="28"/>
        </w:rPr>
        <w:t>weltbewusste</w:t>
      </w:r>
      <w:r w:rsidR="007A13CD" w:rsidRPr="0064671C">
        <w:rPr>
          <w:rFonts w:ascii="Book Antiqua" w:hAnsi="Book Antiqua"/>
          <w:sz w:val="28"/>
          <w:szCs w:val="28"/>
        </w:rPr>
        <w:t>res</w:t>
      </w:r>
      <w:r w:rsidR="00B22E61" w:rsidRPr="0064671C">
        <w:rPr>
          <w:rFonts w:ascii="Book Antiqua" w:hAnsi="Book Antiqua"/>
          <w:sz w:val="28"/>
          <w:szCs w:val="28"/>
        </w:rPr>
        <w:t xml:space="preserve"> Verhalten</w:t>
      </w:r>
      <w:r w:rsidR="00B22E61" w:rsidRPr="007B72CC">
        <w:rPr>
          <w:rFonts w:ascii="Book Antiqua" w:hAnsi="Book Antiqua"/>
          <w:sz w:val="28"/>
          <w:szCs w:val="28"/>
        </w:rPr>
        <w:t xml:space="preserve"> </w:t>
      </w:r>
      <w:r w:rsidR="00E41643" w:rsidRPr="007B72CC">
        <w:rPr>
          <w:rFonts w:ascii="Book Antiqua" w:hAnsi="Book Antiqua"/>
          <w:sz w:val="28"/>
          <w:szCs w:val="28"/>
        </w:rPr>
        <w:t xml:space="preserve">selber </w:t>
      </w:r>
      <w:r w:rsidR="00B22E61" w:rsidRPr="0064671C">
        <w:rPr>
          <w:rFonts w:ascii="Book Antiqua" w:hAnsi="Book Antiqua"/>
          <w:sz w:val="28"/>
          <w:szCs w:val="28"/>
        </w:rPr>
        <w:t>Einfluss nehmen</w:t>
      </w:r>
      <w:r w:rsidR="00B22E61" w:rsidRPr="007B72CC">
        <w:rPr>
          <w:rFonts w:ascii="Book Antiqua" w:hAnsi="Book Antiqua"/>
          <w:sz w:val="28"/>
          <w:szCs w:val="28"/>
        </w:rPr>
        <w:t>,</w:t>
      </w:r>
      <w:r w:rsidR="007A13CD" w:rsidRPr="007B72CC">
        <w:rPr>
          <w:rFonts w:ascii="Book Antiqua" w:hAnsi="Book Antiqua"/>
          <w:sz w:val="28"/>
          <w:szCs w:val="28"/>
        </w:rPr>
        <w:t xml:space="preserve"> denn der Klimawandel ist</w:t>
      </w:r>
      <w:r w:rsidR="00E41643" w:rsidRPr="007B72CC">
        <w:rPr>
          <w:rFonts w:ascii="Book Antiqua" w:hAnsi="Book Antiqua"/>
          <w:sz w:val="28"/>
          <w:szCs w:val="28"/>
        </w:rPr>
        <w:t xml:space="preserve"> ja nach allem, was wir wissen,</w:t>
      </w:r>
      <w:r w:rsidR="007A13CD" w:rsidRPr="007B72CC">
        <w:rPr>
          <w:rFonts w:ascii="Book Antiqua" w:hAnsi="Book Antiqua"/>
          <w:sz w:val="28"/>
          <w:szCs w:val="28"/>
        </w:rPr>
        <w:t xml:space="preserve"> </w:t>
      </w:r>
      <w:r w:rsidR="007A13CD" w:rsidRPr="0064671C">
        <w:rPr>
          <w:rFonts w:ascii="Book Antiqua" w:hAnsi="Book Antiqua"/>
          <w:sz w:val="28"/>
          <w:szCs w:val="28"/>
        </w:rPr>
        <w:t xml:space="preserve">menschengemacht </w:t>
      </w:r>
      <w:r w:rsidR="007A13CD" w:rsidRPr="007B72CC">
        <w:rPr>
          <w:rFonts w:ascii="Book Antiqua" w:hAnsi="Book Antiqua"/>
          <w:sz w:val="28"/>
          <w:szCs w:val="28"/>
        </w:rPr>
        <w:t>-</w:t>
      </w:r>
      <w:r w:rsidR="00B22E61" w:rsidRPr="007B72CC">
        <w:rPr>
          <w:rFonts w:ascii="Book Antiqua" w:hAnsi="Book Antiqua"/>
          <w:sz w:val="28"/>
          <w:szCs w:val="28"/>
        </w:rPr>
        <w:t xml:space="preserve"> </w:t>
      </w:r>
      <w:r w:rsidR="00B22E61" w:rsidRPr="0064671C">
        <w:rPr>
          <w:rFonts w:ascii="Book Antiqua" w:hAnsi="Book Antiqua"/>
          <w:sz w:val="28"/>
          <w:szCs w:val="28"/>
        </w:rPr>
        <w:t>auch wenn</w:t>
      </w:r>
      <w:r w:rsidR="00B22E61" w:rsidRPr="007B72CC">
        <w:rPr>
          <w:rFonts w:ascii="Book Antiqua" w:hAnsi="Book Antiqua"/>
          <w:sz w:val="28"/>
          <w:szCs w:val="28"/>
        </w:rPr>
        <w:t xml:space="preserve"> </w:t>
      </w:r>
      <w:r w:rsidR="00AB741A" w:rsidRPr="007B72CC">
        <w:rPr>
          <w:rFonts w:ascii="Book Antiqua" w:hAnsi="Book Antiqua"/>
          <w:sz w:val="28"/>
          <w:szCs w:val="28"/>
        </w:rPr>
        <w:t>unsere</w:t>
      </w:r>
      <w:r w:rsidR="00B22E61" w:rsidRPr="007B72CC">
        <w:rPr>
          <w:rFonts w:ascii="Book Antiqua" w:hAnsi="Book Antiqua"/>
          <w:sz w:val="28"/>
          <w:szCs w:val="28"/>
        </w:rPr>
        <w:t xml:space="preserve"> Einfluss</w:t>
      </w:r>
      <w:r w:rsidR="00AB741A" w:rsidRPr="007B72CC">
        <w:rPr>
          <w:rFonts w:ascii="Book Antiqua" w:hAnsi="Book Antiqua"/>
          <w:sz w:val="28"/>
          <w:szCs w:val="28"/>
        </w:rPr>
        <w:t>nahme</w:t>
      </w:r>
      <w:r w:rsidR="007A13CD" w:rsidRPr="007B72CC">
        <w:rPr>
          <w:rFonts w:ascii="Book Antiqua" w:hAnsi="Book Antiqua"/>
          <w:sz w:val="28"/>
          <w:szCs w:val="28"/>
        </w:rPr>
        <w:t xml:space="preserve"> nur </w:t>
      </w:r>
      <w:r w:rsidR="007A13CD" w:rsidRPr="0064671C">
        <w:rPr>
          <w:rFonts w:ascii="Book Antiqua" w:hAnsi="Book Antiqua"/>
          <w:sz w:val="28"/>
          <w:szCs w:val="28"/>
        </w:rPr>
        <w:t>ein Tropfen</w:t>
      </w:r>
      <w:r w:rsidR="007A13CD" w:rsidRPr="007B72CC">
        <w:rPr>
          <w:rFonts w:ascii="Book Antiqua" w:hAnsi="Book Antiqua"/>
          <w:sz w:val="28"/>
          <w:szCs w:val="28"/>
        </w:rPr>
        <w:t xml:space="preserve"> ist</w:t>
      </w:r>
      <w:r w:rsidR="00B22E61" w:rsidRPr="007B72CC">
        <w:rPr>
          <w:rFonts w:ascii="Book Antiqua" w:hAnsi="Book Antiqua"/>
          <w:sz w:val="28"/>
          <w:szCs w:val="28"/>
        </w:rPr>
        <w:t xml:space="preserve">. Aber ich kann </w:t>
      </w:r>
      <w:r w:rsidR="00B22E61" w:rsidRPr="0064671C">
        <w:rPr>
          <w:rFonts w:ascii="Book Antiqua" w:hAnsi="Book Antiqua"/>
          <w:sz w:val="28"/>
          <w:szCs w:val="28"/>
        </w:rPr>
        <w:t>etwas tun</w:t>
      </w:r>
      <w:r w:rsidR="00B22E61" w:rsidRPr="007B72CC">
        <w:rPr>
          <w:rFonts w:ascii="Book Antiqua" w:hAnsi="Book Antiqua"/>
          <w:sz w:val="28"/>
          <w:szCs w:val="28"/>
        </w:rPr>
        <w:t>,</w:t>
      </w:r>
      <w:r w:rsidR="007A13CD" w:rsidRPr="007B72CC">
        <w:rPr>
          <w:rFonts w:ascii="Book Antiqua" w:hAnsi="Book Antiqua"/>
          <w:sz w:val="28"/>
          <w:szCs w:val="28"/>
        </w:rPr>
        <w:t xml:space="preserve"> ich</w:t>
      </w:r>
      <w:r w:rsidR="00B22E61" w:rsidRPr="007B72CC">
        <w:rPr>
          <w:rFonts w:ascii="Book Antiqua" w:hAnsi="Book Antiqua"/>
          <w:sz w:val="28"/>
          <w:szCs w:val="28"/>
        </w:rPr>
        <w:t xml:space="preserve"> bin nicht völlig machtlos. </w:t>
      </w:r>
    </w:p>
    <w:p w14:paraId="47D223E1" w14:textId="08BC0101" w:rsidR="003E5AD9" w:rsidRPr="007B72CC" w:rsidRDefault="00721248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 xml:space="preserve">Was </w:t>
      </w:r>
      <w:r w:rsidR="00F05D81" w:rsidRPr="007B72CC">
        <w:rPr>
          <w:rFonts w:ascii="Book Antiqua" w:hAnsi="Book Antiqua"/>
          <w:sz w:val="28"/>
          <w:szCs w:val="28"/>
        </w:rPr>
        <w:t>zurzeit</w:t>
      </w:r>
      <w:r w:rsidRPr="007B72CC">
        <w:rPr>
          <w:rFonts w:ascii="Book Antiqua" w:hAnsi="Book Antiqua"/>
          <w:sz w:val="28"/>
          <w:szCs w:val="28"/>
        </w:rPr>
        <w:t xml:space="preserve"> ebenfalls</w:t>
      </w:r>
      <w:r w:rsidR="00BC6AAE" w:rsidRPr="007B72CC">
        <w:rPr>
          <w:rFonts w:ascii="Book Antiqua" w:hAnsi="Book Antiqua"/>
          <w:sz w:val="28"/>
          <w:szCs w:val="28"/>
        </w:rPr>
        <w:t xml:space="preserve"> Anlass zu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Pr="00422E48">
        <w:rPr>
          <w:rFonts w:ascii="Book Antiqua" w:hAnsi="Book Antiqua" w:cs="Times New Roman"/>
          <w:sz w:val="28"/>
          <w:szCs w:val="28"/>
        </w:rPr>
        <w:t>Angst und Sorge</w:t>
      </w:r>
      <w:r w:rsidR="00BC6AAE" w:rsidRPr="007B72CC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BC6AAE" w:rsidRPr="007B72CC">
        <w:rPr>
          <w:rFonts w:ascii="Book Antiqua" w:hAnsi="Book Antiqua"/>
          <w:sz w:val="28"/>
          <w:szCs w:val="28"/>
        </w:rPr>
        <w:t>gibt</w:t>
      </w:r>
      <w:r w:rsidRPr="007B72CC">
        <w:rPr>
          <w:rFonts w:ascii="Bookman Old Style" w:hAnsi="Bookman Old Style"/>
          <w:sz w:val="28"/>
          <w:szCs w:val="28"/>
        </w:rPr>
        <w:t xml:space="preserve">, </w:t>
      </w:r>
      <w:r w:rsidRPr="007B72CC">
        <w:rPr>
          <w:rFonts w:ascii="Book Antiqua" w:hAnsi="Book Antiqua"/>
          <w:sz w:val="28"/>
          <w:szCs w:val="28"/>
        </w:rPr>
        <w:t xml:space="preserve">ist das </w:t>
      </w:r>
      <w:r w:rsidRPr="00533D2C">
        <w:rPr>
          <w:rFonts w:ascii="Georgia" w:hAnsi="Georgia"/>
          <w:b/>
          <w:bCs/>
          <w:sz w:val="28"/>
          <w:szCs w:val="28"/>
        </w:rPr>
        <w:t>Erstarken rechtspopulistischer Kräfte</w:t>
      </w:r>
      <w:r w:rsidR="00C80C2D" w:rsidRPr="007B72CC">
        <w:rPr>
          <w:rFonts w:ascii="Copperplate Gothic Bold" w:hAnsi="Copperplate Gothic Bold"/>
          <w:sz w:val="28"/>
          <w:szCs w:val="28"/>
        </w:rPr>
        <w:t xml:space="preserve"> </w:t>
      </w:r>
      <w:r w:rsidR="00C80C2D" w:rsidRPr="007B72CC">
        <w:rPr>
          <w:rFonts w:ascii="Book Antiqua" w:hAnsi="Book Antiqua"/>
          <w:sz w:val="28"/>
          <w:szCs w:val="28"/>
        </w:rPr>
        <w:t>hierzulande</w:t>
      </w:r>
      <w:r w:rsidR="00D535F4" w:rsidRPr="007B72CC">
        <w:rPr>
          <w:rFonts w:ascii="Book Antiqua" w:hAnsi="Book Antiqua"/>
          <w:sz w:val="28"/>
          <w:szCs w:val="28"/>
        </w:rPr>
        <w:t>, die in Teilen als gesichert rechtsextrem gelten und</w:t>
      </w:r>
      <w:r w:rsidR="00C80C2D" w:rsidRPr="007B72CC">
        <w:rPr>
          <w:rFonts w:ascii="Book Antiqua" w:hAnsi="Book Antiqua"/>
          <w:sz w:val="28"/>
          <w:szCs w:val="28"/>
        </w:rPr>
        <w:t xml:space="preserve"> die</w:t>
      </w:r>
      <w:r w:rsidR="00D535F4" w:rsidRPr="007B72CC">
        <w:rPr>
          <w:rFonts w:ascii="Book Antiqua" w:hAnsi="Book Antiqua"/>
          <w:sz w:val="28"/>
          <w:szCs w:val="28"/>
        </w:rPr>
        <w:t xml:space="preserve"> </w:t>
      </w:r>
      <w:r w:rsidR="00C80C2D" w:rsidRPr="007B72CC">
        <w:rPr>
          <w:rFonts w:ascii="Book Antiqua" w:hAnsi="Book Antiqua"/>
          <w:sz w:val="28"/>
          <w:szCs w:val="28"/>
        </w:rPr>
        <w:t xml:space="preserve">bei den anstehenden </w:t>
      </w:r>
      <w:r w:rsidR="00C80C2D" w:rsidRPr="0064671C">
        <w:rPr>
          <w:rFonts w:ascii="Book Antiqua" w:hAnsi="Book Antiqua"/>
          <w:sz w:val="28"/>
          <w:szCs w:val="28"/>
        </w:rPr>
        <w:t>Landtagswahlen</w:t>
      </w:r>
      <w:r w:rsidR="00C80C2D" w:rsidRPr="007B72CC">
        <w:rPr>
          <w:rFonts w:ascii="Book Antiqua" w:hAnsi="Book Antiqua"/>
          <w:sz w:val="28"/>
          <w:szCs w:val="28"/>
        </w:rPr>
        <w:t xml:space="preserve"> in </w:t>
      </w:r>
      <w:r w:rsidR="00C80C2D" w:rsidRPr="0064671C">
        <w:rPr>
          <w:rFonts w:ascii="Book Antiqua" w:hAnsi="Book Antiqua"/>
          <w:sz w:val="28"/>
          <w:szCs w:val="28"/>
        </w:rPr>
        <w:t>Brandenburg, Sachsen und Thüringen</w:t>
      </w:r>
      <w:r w:rsidR="00C80C2D" w:rsidRPr="007B72CC">
        <w:rPr>
          <w:rFonts w:ascii="Book Antiqua" w:hAnsi="Book Antiqua"/>
          <w:sz w:val="28"/>
          <w:szCs w:val="28"/>
        </w:rPr>
        <w:t xml:space="preserve"> im September stärkste Kraft werden könnten. </w:t>
      </w:r>
      <w:r w:rsidR="003B3934" w:rsidRPr="007B72CC">
        <w:rPr>
          <w:rFonts w:ascii="Book Antiqua" w:hAnsi="Book Antiqua"/>
          <w:sz w:val="28"/>
          <w:szCs w:val="28"/>
        </w:rPr>
        <w:t xml:space="preserve">Ich bin </w:t>
      </w:r>
      <w:r w:rsidR="003B3934" w:rsidRPr="0064671C">
        <w:rPr>
          <w:rFonts w:ascii="Book Antiqua" w:hAnsi="Book Antiqua"/>
          <w:sz w:val="28"/>
          <w:szCs w:val="28"/>
        </w:rPr>
        <w:t>beängstigt, besorgt</w:t>
      </w:r>
      <w:r w:rsidR="003B3934" w:rsidRPr="007B72CC">
        <w:rPr>
          <w:rFonts w:ascii="Book Antiqua" w:hAnsi="Book Antiqua"/>
          <w:sz w:val="28"/>
          <w:szCs w:val="28"/>
        </w:rPr>
        <w:t xml:space="preserve"> angesichts dessen, aber ich fühle mich nicht machtlos</w:t>
      </w:r>
      <w:r w:rsidR="00650424" w:rsidRPr="007B72CC">
        <w:rPr>
          <w:rFonts w:ascii="Book Antiqua" w:hAnsi="Book Antiqua"/>
          <w:sz w:val="28"/>
          <w:szCs w:val="28"/>
        </w:rPr>
        <w:t>.</w:t>
      </w:r>
      <w:r w:rsidR="003B3934" w:rsidRPr="007B72CC">
        <w:rPr>
          <w:rFonts w:ascii="Book Antiqua" w:hAnsi="Book Antiqua"/>
          <w:sz w:val="28"/>
          <w:szCs w:val="28"/>
        </w:rPr>
        <w:t xml:space="preserve"> </w:t>
      </w:r>
      <w:r w:rsidR="00650424" w:rsidRPr="007B72CC">
        <w:rPr>
          <w:rFonts w:ascii="Book Antiqua" w:hAnsi="Book Antiqua"/>
          <w:sz w:val="28"/>
          <w:szCs w:val="28"/>
        </w:rPr>
        <w:t>W</w:t>
      </w:r>
      <w:r w:rsidR="003B3934" w:rsidRPr="007B72CC">
        <w:rPr>
          <w:rFonts w:ascii="Book Antiqua" w:hAnsi="Book Antiqua"/>
          <w:sz w:val="28"/>
          <w:szCs w:val="28"/>
        </w:rPr>
        <w:t xml:space="preserve">ir können </w:t>
      </w:r>
      <w:r w:rsidR="003B3934" w:rsidRPr="0064671C">
        <w:rPr>
          <w:rFonts w:ascii="Book Antiqua" w:hAnsi="Book Antiqua"/>
          <w:sz w:val="28"/>
          <w:szCs w:val="28"/>
        </w:rPr>
        <w:t>etwas tun,</w:t>
      </w:r>
      <w:r w:rsidR="003B3934" w:rsidRPr="007B72CC">
        <w:rPr>
          <w:rFonts w:ascii="Book Antiqua" w:hAnsi="Book Antiqua"/>
          <w:sz w:val="28"/>
          <w:szCs w:val="28"/>
        </w:rPr>
        <w:t xml:space="preserve"> </w:t>
      </w:r>
      <w:r w:rsidR="003B3934" w:rsidRPr="0064671C">
        <w:rPr>
          <w:rFonts w:ascii="Book Antiqua" w:hAnsi="Book Antiqua"/>
          <w:sz w:val="28"/>
          <w:szCs w:val="28"/>
        </w:rPr>
        <w:t>Einfluss nehmen</w:t>
      </w:r>
      <w:r w:rsidR="00650424" w:rsidRPr="007B72CC">
        <w:rPr>
          <w:rFonts w:ascii="Book Antiqua" w:hAnsi="Book Antiqua"/>
          <w:sz w:val="28"/>
          <w:szCs w:val="28"/>
        </w:rPr>
        <w:t xml:space="preserve"> -</w:t>
      </w:r>
      <w:r w:rsidR="003B3934" w:rsidRPr="007B72CC">
        <w:rPr>
          <w:rFonts w:ascii="Book Antiqua" w:hAnsi="Book Antiqua"/>
          <w:sz w:val="28"/>
          <w:szCs w:val="28"/>
        </w:rPr>
        <w:t xml:space="preserve"> auf unterschiedlichste</w:t>
      </w:r>
      <w:r w:rsidR="00BC6AAE" w:rsidRPr="007B72CC">
        <w:rPr>
          <w:rFonts w:ascii="Book Antiqua" w:hAnsi="Book Antiqua"/>
          <w:sz w:val="28"/>
          <w:szCs w:val="28"/>
        </w:rPr>
        <w:t xml:space="preserve"> Art und</w:t>
      </w:r>
      <w:r w:rsidR="003B3934" w:rsidRPr="007B72CC">
        <w:rPr>
          <w:rFonts w:ascii="Book Antiqua" w:hAnsi="Book Antiqua"/>
          <w:sz w:val="28"/>
          <w:szCs w:val="28"/>
        </w:rPr>
        <w:t xml:space="preserve"> Weise</w:t>
      </w:r>
      <w:r w:rsidR="00650424" w:rsidRPr="007B72CC">
        <w:rPr>
          <w:rFonts w:ascii="Book Antiqua" w:hAnsi="Book Antiqua"/>
          <w:sz w:val="28"/>
          <w:szCs w:val="28"/>
        </w:rPr>
        <w:t xml:space="preserve">: an </w:t>
      </w:r>
      <w:r w:rsidR="00650424" w:rsidRPr="007B72CC">
        <w:rPr>
          <w:rFonts w:ascii="Book Antiqua" w:hAnsi="Book Antiqua"/>
          <w:b/>
          <w:bCs/>
          <w:sz w:val="28"/>
          <w:szCs w:val="28"/>
        </w:rPr>
        <w:t>Demonstrationen</w:t>
      </w:r>
      <w:r w:rsidR="00650424" w:rsidRPr="007B72CC">
        <w:rPr>
          <w:rFonts w:ascii="Book Antiqua" w:hAnsi="Book Antiqua"/>
          <w:sz w:val="28"/>
          <w:szCs w:val="28"/>
        </w:rPr>
        <w:t xml:space="preserve"> teilnehmen</w:t>
      </w:r>
      <w:r w:rsidR="00A425D5" w:rsidRPr="007B72CC">
        <w:rPr>
          <w:rFonts w:ascii="Book Antiqua" w:hAnsi="Book Antiqua"/>
          <w:sz w:val="28"/>
          <w:szCs w:val="28"/>
        </w:rPr>
        <w:t>, die derzeit deutschlandweit stattfinden</w:t>
      </w:r>
      <w:r w:rsidR="00753668" w:rsidRPr="007B72CC">
        <w:rPr>
          <w:rFonts w:ascii="Book Antiqua" w:hAnsi="Book Antiqua"/>
          <w:sz w:val="28"/>
          <w:szCs w:val="28"/>
        </w:rPr>
        <w:t xml:space="preserve"> mit </w:t>
      </w:r>
      <w:r w:rsidR="00A425D5" w:rsidRPr="007B72CC">
        <w:rPr>
          <w:rFonts w:ascii="Book Antiqua" w:hAnsi="Book Antiqua"/>
          <w:sz w:val="28"/>
          <w:szCs w:val="28"/>
        </w:rPr>
        <w:t>erfreulich gut</w:t>
      </w:r>
      <w:r w:rsidR="00753668" w:rsidRPr="007B72CC">
        <w:rPr>
          <w:rFonts w:ascii="Book Antiqua" w:hAnsi="Book Antiqua"/>
          <w:sz w:val="28"/>
          <w:szCs w:val="28"/>
        </w:rPr>
        <w:t>er Beteiligung</w:t>
      </w:r>
      <w:r w:rsidR="00A425D5" w:rsidRPr="007B72CC">
        <w:rPr>
          <w:rFonts w:ascii="Book Antiqua" w:hAnsi="Book Antiqua"/>
          <w:sz w:val="28"/>
          <w:szCs w:val="28"/>
        </w:rPr>
        <w:t>;</w:t>
      </w:r>
      <w:r w:rsidR="00650424" w:rsidRPr="007B72CC">
        <w:rPr>
          <w:rFonts w:ascii="Book Antiqua" w:hAnsi="Book Antiqua"/>
          <w:sz w:val="28"/>
          <w:szCs w:val="28"/>
        </w:rPr>
        <w:t xml:space="preserve"> </w:t>
      </w:r>
      <w:r w:rsidR="00650424" w:rsidRPr="007B72CC">
        <w:rPr>
          <w:rFonts w:ascii="Book Antiqua" w:hAnsi="Book Antiqua"/>
          <w:b/>
          <w:bCs/>
          <w:sz w:val="28"/>
          <w:szCs w:val="28"/>
        </w:rPr>
        <w:t>bei der nächsten Wahl</w:t>
      </w:r>
      <w:r w:rsidR="00650424" w:rsidRPr="007B72CC">
        <w:rPr>
          <w:rFonts w:ascii="Book Antiqua" w:hAnsi="Book Antiqua"/>
          <w:sz w:val="28"/>
          <w:szCs w:val="28"/>
        </w:rPr>
        <w:t xml:space="preserve"> den demokratischen Parteien den Rücken stärken</w:t>
      </w:r>
      <w:r w:rsidR="00A425D5" w:rsidRPr="007B72CC">
        <w:rPr>
          <w:rFonts w:ascii="Book Antiqua" w:hAnsi="Book Antiqua"/>
          <w:sz w:val="28"/>
          <w:szCs w:val="28"/>
        </w:rPr>
        <w:t>, auch wenn wir nicht mit allem einverstanden sind;</w:t>
      </w:r>
      <w:r w:rsidR="00650424" w:rsidRPr="007B72CC">
        <w:rPr>
          <w:rFonts w:ascii="Book Antiqua" w:hAnsi="Book Antiqua"/>
          <w:sz w:val="28"/>
          <w:szCs w:val="28"/>
        </w:rPr>
        <w:t xml:space="preserve"> den </w:t>
      </w:r>
      <w:r w:rsidR="00650424" w:rsidRPr="007B72CC">
        <w:rPr>
          <w:rFonts w:ascii="Book Antiqua" w:hAnsi="Book Antiqua"/>
          <w:b/>
          <w:bCs/>
          <w:sz w:val="28"/>
          <w:szCs w:val="28"/>
        </w:rPr>
        <w:t>Diskurs suchen</w:t>
      </w:r>
      <w:r w:rsidR="00650424" w:rsidRPr="007B72CC">
        <w:rPr>
          <w:rFonts w:ascii="Book Antiqua" w:hAnsi="Book Antiqua"/>
          <w:sz w:val="28"/>
          <w:szCs w:val="28"/>
        </w:rPr>
        <w:t xml:space="preserve"> und</w:t>
      </w:r>
      <w:r w:rsidR="00A425D5" w:rsidRPr="007B72CC">
        <w:rPr>
          <w:rFonts w:ascii="Book Antiqua" w:hAnsi="Book Antiqua"/>
          <w:sz w:val="28"/>
          <w:szCs w:val="28"/>
        </w:rPr>
        <w:t xml:space="preserve"> darüber</w:t>
      </w:r>
      <w:r w:rsidR="00650424" w:rsidRPr="007B72CC">
        <w:rPr>
          <w:rFonts w:ascii="Book Antiqua" w:hAnsi="Book Antiqua"/>
          <w:sz w:val="28"/>
          <w:szCs w:val="28"/>
        </w:rPr>
        <w:t xml:space="preserve"> </w:t>
      </w:r>
      <w:r w:rsidR="00A425D5" w:rsidRPr="007B72CC">
        <w:rPr>
          <w:rFonts w:ascii="Book Antiqua" w:hAnsi="Book Antiqua"/>
          <w:sz w:val="28"/>
          <w:szCs w:val="28"/>
        </w:rPr>
        <w:t>a</w:t>
      </w:r>
      <w:r w:rsidR="00650424" w:rsidRPr="007B72CC">
        <w:rPr>
          <w:rFonts w:ascii="Book Antiqua" w:hAnsi="Book Antiqua"/>
          <w:sz w:val="28"/>
          <w:szCs w:val="28"/>
        </w:rPr>
        <w:t>uf</w:t>
      </w:r>
      <w:r w:rsidR="000B61A3" w:rsidRPr="007B72CC">
        <w:rPr>
          <w:rFonts w:ascii="Book Antiqua" w:hAnsi="Book Antiqua"/>
          <w:sz w:val="28"/>
          <w:szCs w:val="28"/>
        </w:rPr>
        <w:t>zu</w:t>
      </w:r>
      <w:r w:rsidR="00650424" w:rsidRPr="007B72CC">
        <w:rPr>
          <w:rFonts w:ascii="Book Antiqua" w:hAnsi="Book Antiqua"/>
          <w:sz w:val="28"/>
          <w:szCs w:val="28"/>
        </w:rPr>
        <w:t>klären</w:t>
      </w:r>
      <w:r w:rsidR="000B61A3" w:rsidRPr="007B72CC">
        <w:rPr>
          <w:rFonts w:ascii="Book Antiqua" w:hAnsi="Book Antiqua"/>
          <w:sz w:val="28"/>
          <w:szCs w:val="28"/>
        </w:rPr>
        <w:t xml:space="preserve"> versuchen</w:t>
      </w:r>
      <w:r w:rsidR="00650424" w:rsidRPr="007B72CC">
        <w:rPr>
          <w:rFonts w:ascii="Book Antiqua" w:hAnsi="Book Antiqua"/>
          <w:sz w:val="28"/>
          <w:szCs w:val="28"/>
        </w:rPr>
        <w:t>, wohin</w:t>
      </w:r>
      <w:r w:rsidR="002B4CA3" w:rsidRPr="007B72CC">
        <w:rPr>
          <w:rFonts w:ascii="Book Antiqua" w:hAnsi="Book Antiqua"/>
          <w:sz w:val="28"/>
          <w:szCs w:val="28"/>
        </w:rPr>
        <w:t xml:space="preserve"> </w:t>
      </w:r>
      <w:r w:rsidR="00650424" w:rsidRPr="007B72CC">
        <w:rPr>
          <w:rFonts w:ascii="Book Antiqua" w:hAnsi="Book Antiqua"/>
          <w:sz w:val="28"/>
          <w:szCs w:val="28"/>
        </w:rPr>
        <w:t>rechtspopulistisches</w:t>
      </w:r>
      <w:r w:rsidR="000B61A3" w:rsidRPr="007B72CC">
        <w:rPr>
          <w:rFonts w:ascii="Book Antiqua" w:hAnsi="Book Antiqua"/>
          <w:sz w:val="28"/>
          <w:szCs w:val="28"/>
        </w:rPr>
        <w:t>,</w:t>
      </w:r>
      <w:r w:rsidR="00FC1BC8" w:rsidRPr="007B72CC">
        <w:rPr>
          <w:rFonts w:ascii="Book Antiqua" w:hAnsi="Book Antiqua"/>
          <w:sz w:val="28"/>
          <w:szCs w:val="28"/>
        </w:rPr>
        <w:t xml:space="preserve"> </w:t>
      </w:r>
      <w:r w:rsidR="00650424" w:rsidRPr="007B72CC">
        <w:rPr>
          <w:rFonts w:ascii="Book Antiqua" w:hAnsi="Book Antiqua"/>
          <w:sz w:val="28"/>
          <w:szCs w:val="28"/>
        </w:rPr>
        <w:t>rechtsextrem eingefärbtes Denken führt.</w:t>
      </w:r>
      <w:r w:rsidR="00A425D5" w:rsidRPr="007B72CC">
        <w:rPr>
          <w:rFonts w:ascii="Book Antiqua" w:hAnsi="Book Antiqua"/>
          <w:sz w:val="28"/>
          <w:szCs w:val="28"/>
        </w:rPr>
        <w:t xml:space="preserve"> </w:t>
      </w:r>
    </w:p>
    <w:p w14:paraId="744CF2E5" w14:textId="022F4454" w:rsidR="0018423D" w:rsidRPr="007B72CC" w:rsidRDefault="00FC1BC8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 xml:space="preserve">Was mir natürlich auch </w:t>
      </w:r>
      <w:r w:rsidRPr="00422E48">
        <w:rPr>
          <w:rFonts w:ascii="Book Antiqua" w:hAnsi="Book Antiqua" w:cs="Times New Roman"/>
          <w:sz w:val="28"/>
          <w:szCs w:val="28"/>
        </w:rPr>
        <w:t>Angst und Sorge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="00EF48A1" w:rsidRPr="007B72CC">
        <w:rPr>
          <w:rFonts w:ascii="Book Antiqua" w:hAnsi="Book Antiqua"/>
          <w:sz w:val="28"/>
          <w:szCs w:val="28"/>
        </w:rPr>
        <w:t>bereite</w:t>
      </w:r>
      <w:r w:rsidRPr="007B72CC">
        <w:rPr>
          <w:rFonts w:ascii="Book Antiqua" w:hAnsi="Book Antiqua"/>
          <w:sz w:val="28"/>
          <w:szCs w:val="28"/>
        </w:rPr>
        <w:t>t</w:t>
      </w:r>
      <w:r w:rsidR="00310585" w:rsidRPr="007B72CC">
        <w:rPr>
          <w:rFonts w:ascii="Book Antiqua" w:hAnsi="Book Antiqua"/>
          <w:sz w:val="28"/>
          <w:szCs w:val="28"/>
        </w:rPr>
        <w:t xml:space="preserve"> – und ich kann mir vorstellen, dass es Ihnen da </w:t>
      </w:r>
      <w:r w:rsidR="00BB7BAE" w:rsidRPr="007B72CC">
        <w:rPr>
          <w:rFonts w:ascii="Book Antiqua" w:hAnsi="Book Antiqua"/>
          <w:sz w:val="28"/>
          <w:szCs w:val="28"/>
        </w:rPr>
        <w:t xml:space="preserve">ganz ähnlich </w:t>
      </w:r>
      <w:r w:rsidR="000B61A3" w:rsidRPr="007B72CC">
        <w:rPr>
          <w:rFonts w:ascii="Book Antiqua" w:hAnsi="Book Antiqua"/>
          <w:sz w:val="28"/>
          <w:szCs w:val="28"/>
        </w:rPr>
        <w:t>er</w:t>
      </w:r>
      <w:r w:rsidR="00310585" w:rsidRPr="007B72CC">
        <w:rPr>
          <w:rFonts w:ascii="Book Antiqua" w:hAnsi="Book Antiqua"/>
          <w:sz w:val="28"/>
          <w:szCs w:val="28"/>
        </w:rPr>
        <w:t xml:space="preserve">geht – ist die </w:t>
      </w:r>
      <w:r w:rsidR="00310585" w:rsidRPr="0064671C">
        <w:rPr>
          <w:rFonts w:ascii="Georgia" w:hAnsi="Georgia"/>
          <w:b/>
          <w:bCs/>
          <w:sz w:val="28"/>
          <w:szCs w:val="28"/>
        </w:rPr>
        <w:t>Zukunft der Kirche</w:t>
      </w:r>
      <w:r w:rsidR="00310585" w:rsidRPr="007B72CC">
        <w:rPr>
          <w:rFonts w:ascii="Copperplate Gothic Bold" w:hAnsi="Copperplate Gothic Bold"/>
          <w:sz w:val="28"/>
          <w:szCs w:val="28"/>
        </w:rPr>
        <w:t xml:space="preserve"> </w:t>
      </w:r>
      <w:r w:rsidR="002A6470" w:rsidRPr="007B72CC">
        <w:rPr>
          <w:rFonts w:ascii="Book Antiqua" w:hAnsi="Book Antiqua"/>
          <w:sz w:val="28"/>
          <w:szCs w:val="28"/>
        </w:rPr>
        <w:t>im Allgemeinen</w:t>
      </w:r>
      <w:r w:rsidR="002A6470" w:rsidRPr="007B72CC">
        <w:rPr>
          <w:rFonts w:ascii="Copperplate Gothic Bold" w:hAnsi="Copperplate Gothic Bold"/>
          <w:sz w:val="28"/>
          <w:szCs w:val="28"/>
        </w:rPr>
        <w:t xml:space="preserve"> </w:t>
      </w:r>
      <w:r w:rsidR="00310585" w:rsidRPr="007B72CC">
        <w:rPr>
          <w:rFonts w:ascii="Book Antiqua" w:hAnsi="Book Antiqua"/>
          <w:sz w:val="28"/>
          <w:szCs w:val="28"/>
        </w:rPr>
        <w:t>und die unserer reformierten Gemeinden</w:t>
      </w:r>
      <w:r w:rsidR="002A6470" w:rsidRPr="007B72CC">
        <w:rPr>
          <w:rFonts w:ascii="Book Antiqua" w:hAnsi="Book Antiqua"/>
          <w:sz w:val="28"/>
          <w:szCs w:val="28"/>
        </w:rPr>
        <w:t xml:space="preserve"> im </w:t>
      </w:r>
      <w:r w:rsidR="000B1031" w:rsidRPr="007B72CC">
        <w:rPr>
          <w:rFonts w:ascii="Book Antiqua" w:hAnsi="Book Antiqua"/>
          <w:sz w:val="28"/>
          <w:szCs w:val="28"/>
        </w:rPr>
        <w:t>B</w:t>
      </w:r>
      <w:r w:rsidR="002A6470" w:rsidRPr="007B72CC">
        <w:rPr>
          <w:rFonts w:ascii="Book Antiqua" w:hAnsi="Book Antiqua"/>
          <w:sz w:val="28"/>
          <w:szCs w:val="28"/>
        </w:rPr>
        <w:t>esonderen</w:t>
      </w:r>
      <w:r w:rsidR="00310585" w:rsidRPr="007B72CC">
        <w:rPr>
          <w:rFonts w:ascii="Book Antiqua" w:hAnsi="Book Antiqua"/>
          <w:sz w:val="28"/>
          <w:szCs w:val="28"/>
        </w:rPr>
        <w:t xml:space="preserve">. Angesichts anhaltend </w:t>
      </w:r>
      <w:r w:rsidR="00310585" w:rsidRPr="007B72CC">
        <w:rPr>
          <w:rFonts w:ascii="Book Antiqua" w:hAnsi="Book Antiqua"/>
          <w:b/>
          <w:bCs/>
          <w:sz w:val="28"/>
          <w:szCs w:val="28"/>
        </w:rPr>
        <w:t>hohe</w:t>
      </w:r>
      <w:r w:rsidR="00092255" w:rsidRPr="007B72CC">
        <w:rPr>
          <w:rFonts w:ascii="Book Antiqua" w:hAnsi="Book Antiqua"/>
          <w:b/>
          <w:bCs/>
          <w:sz w:val="28"/>
          <w:szCs w:val="28"/>
        </w:rPr>
        <w:t>r</w:t>
      </w:r>
      <w:r w:rsidR="00310585" w:rsidRPr="007B72CC">
        <w:rPr>
          <w:rFonts w:ascii="Book Antiqua" w:hAnsi="Book Antiqua"/>
          <w:b/>
          <w:bCs/>
          <w:sz w:val="28"/>
          <w:szCs w:val="28"/>
        </w:rPr>
        <w:t xml:space="preserve"> Austrittszahlen</w:t>
      </w:r>
      <w:r w:rsidR="00310585" w:rsidRPr="007B72CC">
        <w:rPr>
          <w:rFonts w:ascii="Book Antiqua" w:hAnsi="Book Antiqua"/>
          <w:sz w:val="28"/>
          <w:szCs w:val="28"/>
        </w:rPr>
        <w:t xml:space="preserve">, die durch </w:t>
      </w:r>
      <w:r w:rsidR="00092255" w:rsidRPr="007B72CC">
        <w:rPr>
          <w:rFonts w:ascii="Book Antiqua" w:hAnsi="Book Antiqua"/>
          <w:sz w:val="28"/>
          <w:szCs w:val="28"/>
        </w:rPr>
        <w:t>d</w:t>
      </w:r>
      <w:r w:rsidR="00310585" w:rsidRPr="007B72CC">
        <w:rPr>
          <w:rFonts w:ascii="Book Antiqua" w:hAnsi="Book Antiqua"/>
          <w:sz w:val="28"/>
          <w:szCs w:val="28"/>
        </w:rPr>
        <w:t>ie Veröffentlichung der</w:t>
      </w:r>
      <w:r w:rsidR="00092255" w:rsidRPr="007B72CC">
        <w:rPr>
          <w:rFonts w:ascii="Book Antiqua" w:hAnsi="Book Antiqua"/>
          <w:sz w:val="28"/>
          <w:szCs w:val="28"/>
        </w:rPr>
        <w:t xml:space="preserve"> „ForuM“-Studie über Missbrauch in der evangelischen Kirche noch</w:t>
      </w:r>
      <w:r w:rsidR="000B61A3" w:rsidRPr="007B72CC">
        <w:rPr>
          <w:rFonts w:ascii="Book Antiqua" w:hAnsi="Book Antiqua"/>
          <w:sz w:val="28"/>
          <w:szCs w:val="28"/>
        </w:rPr>
        <w:t xml:space="preserve"> weiter</w:t>
      </w:r>
      <w:r w:rsidR="00092255" w:rsidRPr="007B72CC">
        <w:rPr>
          <w:rFonts w:ascii="Book Antiqua" w:hAnsi="Book Antiqua"/>
          <w:sz w:val="28"/>
          <w:szCs w:val="28"/>
        </w:rPr>
        <w:t xml:space="preserve"> in die Höhe schnellen könnten, angesichts von </w:t>
      </w:r>
      <w:r w:rsidR="00092255" w:rsidRPr="007B72CC">
        <w:rPr>
          <w:rFonts w:ascii="Book Antiqua" w:hAnsi="Book Antiqua"/>
          <w:b/>
          <w:bCs/>
          <w:sz w:val="28"/>
          <w:szCs w:val="28"/>
        </w:rPr>
        <w:t>Traditionsabbruch</w:t>
      </w:r>
      <w:r w:rsidR="00092255" w:rsidRPr="007B72CC">
        <w:rPr>
          <w:rFonts w:ascii="Book Antiqua" w:hAnsi="Book Antiqua"/>
          <w:sz w:val="28"/>
          <w:szCs w:val="28"/>
        </w:rPr>
        <w:t xml:space="preserve">, </w:t>
      </w:r>
      <w:r w:rsidR="00092255" w:rsidRPr="000364BF">
        <w:rPr>
          <w:rFonts w:ascii="Book Antiqua" w:hAnsi="Book Antiqua"/>
          <w:sz w:val="28"/>
          <w:szCs w:val="28"/>
        </w:rPr>
        <w:t>fortschreitender</w:t>
      </w:r>
      <w:r w:rsidR="00092255" w:rsidRPr="007B72CC">
        <w:rPr>
          <w:rFonts w:ascii="Book Antiqua" w:hAnsi="Book Antiqua"/>
          <w:b/>
          <w:bCs/>
          <w:sz w:val="28"/>
          <w:szCs w:val="28"/>
        </w:rPr>
        <w:t xml:space="preserve"> Säkularisierung</w:t>
      </w:r>
      <w:r w:rsidR="00092255" w:rsidRPr="007B72CC">
        <w:rPr>
          <w:rFonts w:ascii="Book Antiqua" w:hAnsi="Book Antiqua"/>
          <w:sz w:val="28"/>
          <w:szCs w:val="28"/>
        </w:rPr>
        <w:t xml:space="preserve"> und</w:t>
      </w:r>
      <w:r w:rsidR="0056733B" w:rsidRPr="007B72CC">
        <w:rPr>
          <w:rFonts w:ascii="Book Antiqua" w:hAnsi="Book Antiqua"/>
          <w:sz w:val="28"/>
          <w:szCs w:val="28"/>
        </w:rPr>
        <w:t xml:space="preserve"> einem damit einhergehenden </w:t>
      </w:r>
      <w:r w:rsidR="0056733B" w:rsidRPr="007B72CC">
        <w:rPr>
          <w:rFonts w:ascii="Book Antiqua" w:hAnsi="Book Antiqua"/>
          <w:b/>
          <w:bCs/>
          <w:sz w:val="28"/>
          <w:szCs w:val="28"/>
        </w:rPr>
        <w:t>Bedeutungsverlust</w:t>
      </w:r>
      <w:r w:rsidR="0056733B" w:rsidRPr="007B72CC">
        <w:rPr>
          <w:rFonts w:ascii="Book Antiqua" w:hAnsi="Book Antiqua"/>
          <w:sz w:val="28"/>
          <w:szCs w:val="28"/>
        </w:rPr>
        <w:t xml:space="preserve"> der Kirche und de</w:t>
      </w:r>
      <w:r w:rsidR="0003132A" w:rsidRPr="007B72CC">
        <w:rPr>
          <w:rFonts w:ascii="Book Antiqua" w:hAnsi="Book Antiqua"/>
          <w:sz w:val="28"/>
          <w:szCs w:val="28"/>
        </w:rPr>
        <w:t>s</w:t>
      </w:r>
      <w:r w:rsidR="0056733B" w:rsidRPr="007B72CC">
        <w:rPr>
          <w:rFonts w:ascii="Book Antiqua" w:hAnsi="Book Antiqua"/>
          <w:sz w:val="28"/>
          <w:szCs w:val="28"/>
        </w:rPr>
        <w:t xml:space="preserve"> christlichen Glauben</w:t>
      </w:r>
      <w:r w:rsidR="0003132A" w:rsidRPr="007B72CC">
        <w:rPr>
          <w:rFonts w:ascii="Book Antiqua" w:hAnsi="Book Antiqua"/>
          <w:sz w:val="28"/>
          <w:szCs w:val="28"/>
        </w:rPr>
        <w:t>s</w:t>
      </w:r>
      <w:r w:rsidR="0056733B" w:rsidRPr="007B72CC">
        <w:rPr>
          <w:rFonts w:ascii="Book Antiqua" w:hAnsi="Book Antiqua"/>
          <w:sz w:val="28"/>
          <w:szCs w:val="28"/>
        </w:rPr>
        <w:t xml:space="preserve"> in unserer Gesellschaft</w:t>
      </w:r>
      <w:r w:rsidR="002B4CA3" w:rsidRPr="007B72CC">
        <w:rPr>
          <w:rFonts w:ascii="Book Antiqua" w:hAnsi="Book Antiqua"/>
          <w:sz w:val="28"/>
          <w:szCs w:val="28"/>
        </w:rPr>
        <w:t xml:space="preserve"> wird mir zuweilen </w:t>
      </w:r>
      <w:r w:rsidR="002B4CA3" w:rsidRPr="0064671C">
        <w:rPr>
          <w:rFonts w:ascii="Book Antiqua" w:hAnsi="Book Antiqua"/>
          <w:sz w:val="28"/>
          <w:szCs w:val="28"/>
        </w:rPr>
        <w:t>angst und bange</w:t>
      </w:r>
      <w:r w:rsidR="000B61A3" w:rsidRPr="0064671C">
        <w:rPr>
          <w:rFonts w:ascii="Book Antiqua" w:hAnsi="Book Antiqua"/>
          <w:sz w:val="28"/>
          <w:szCs w:val="28"/>
        </w:rPr>
        <w:t xml:space="preserve">. </w:t>
      </w:r>
      <w:r w:rsidR="00C175A1" w:rsidRPr="0064671C">
        <w:rPr>
          <w:rFonts w:ascii="Book Antiqua" w:hAnsi="Book Antiqua"/>
          <w:sz w:val="28"/>
          <w:szCs w:val="28"/>
        </w:rPr>
        <w:t>Bei aller berechtigten Kritik</w:t>
      </w:r>
      <w:r w:rsidR="00C175A1" w:rsidRPr="007B72CC">
        <w:rPr>
          <w:rFonts w:ascii="Book Antiqua" w:hAnsi="Book Antiqua"/>
          <w:sz w:val="28"/>
          <w:szCs w:val="28"/>
        </w:rPr>
        <w:t xml:space="preserve"> an der Kirche leistet sie doch auch </w:t>
      </w:r>
      <w:r w:rsidR="00C175A1" w:rsidRPr="0064671C">
        <w:rPr>
          <w:rFonts w:ascii="Book Antiqua" w:hAnsi="Book Antiqua"/>
          <w:sz w:val="28"/>
          <w:szCs w:val="28"/>
        </w:rPr>
        <w:t>viel Gutes für die Gesellschaft insgesamt - in Kindergärten, Schulen, Krankenhäusern, Pflegeeinrichtungen, Beratungsstellen und anderen</w:t>
      </w:r>
      <w:r w:rsidR="00C175A1" w:rsidRPr="007B72CC">
        <w:rPr>
          <w:rFonts w:ascii="Book Antiqua" w:hAnsi="Book Antiqua"/>
          <w:sz w:val="28"/>
          <w:szCs w:val="28"/>
        </w:rPr>
        <w:t xml:space="preserve"> diakonischen Einrichtungen. </w:t>
      </w:r>
      <w:r w:rsidR="00C175A1" w:rsidRPr="0064671C">
        <w:rPr>
          <w:rFonts w:ascii="Book Antiqua" w:hAnsi="Book Antiqua"/>
          <w:sz w:val="28"/>
          <w:szCs w:val="28"/>
        </w:rPr>
        <w:t xml:space="preserve">Es </w:t>
      </w:r>
      <w:r w:rsidR="00EF48A1" w:rsidRPr="0064671C">
        <w:rPr>
          <w:rFonts w:ascii="Book Antiqua" w:hAnsi="Book Antiqua"/>
          <w:sz w:val="28"/>
          <w:szCs w:val="28"/>
        </w:rPr>
        <w:t>steht</w:t>
      </w:r>
      <w:r w:rsidR="00C175A1" w:rsidRPr="0064671C">
        <w:rPr>
          <w:rFonts w:ascii="Book Antiqua" w:hAnsi="Book Antiqua"/>
          <w:sz w:val="28"/>
          <w:szCs w:val="28"/>
        </w:rPr>
        <w:t xml:space="preserve"> zu befürchten,</w:t>
      </w:r>
      <w:r w:rsidR="00C175A1" w:rsidRPr="007B72CC">
        <w:rPr>
          <w:rFonts w:ascii="Book Antiqua" w:hAnsi="Book Antiqua"/>
          <w:sz w:val="28"/>
          <w:szCs w:val="28"/>
        </w:rPr>
        <w:t xml:space="preserve"> dass sich die Kirche ihr Engagement in vielen </w:t>
      </w:r>
      <w:r w:rsidR="00EF48A1" w:rsidRPr="007B72CC">
        <w:rPr>
          <w:rFonts w:ascii="Book Antiqua" w:hAnsi="Book Antiqua"/>
          <w:sz w:val="28"/>
          <w:szCs w:val="28"/>
        </w:rPr>
        <w:t>B</w:t>
      </w:r>
      <w:r w:rsidR="00C175A1" w:rsidRPr="007B72CC">
        <w:rPr>
          <w:rFonts w:ascii="Book Antiqua" w:hAnsi="Book Antiqua"/>
          <w:sz w:val="28"/>
          <w:szCs w:val="28"/>
        </w:rPr>
        <w:t>ereichen der Gesellschaft</w:t>
      </w:r>
      <w:r w:rsidR="00EF48A1" w:rsidRPr="007B72CC">
        <w:rPr>
          <w:rFonts w:ascii="Book Antiqua" w:hAnsi="Book Antiqua"/>
          <w:sz w:val="28"/>
          <w:szCs w:val="28"/>
        </w:rPr>
        <w:t xml:space="preserve"> in Zukunft</w:t>
      </w:r>
      <w:r w:rsidR="00C175A1" w:rsidRPr="007B72CC">
        <w:rPr>
          <w:rFonts w:ascii="Book Antiqua" w:hAnsi="Book Antiqua"/>
          <w:sz w:val="28"/>
          <w:szCs w:val="28"/>
        </w:rPr>
        <w:t xml:space="preserve"> schlicht </w:t>
      </w:r>
      <w:r w:rsidR="00C175A1" w:rsidRPr="007B72CC">
        <w:rPr>
          <w:rFonts w:ascii="Book Antiqua" w:hAnsi="Book Antiqua"/>
          <w:sz w:val="28"/>
          <w:szCs w:val="28"/>
        </w:rPr>
        <w:lastRenderedPageBreak/>
        <w:t>und ergreifend nicht mehr</w:t>
      </w:r>
      <w:r w:rsidR="0018423D" w:rsidRPr="007B72CC">
        <w:rPr>
          <w:rFonts w:ascii="Book Antiqua" w:hAnsi="Book Antiqua"/>
          <w:sz w:val="28"/>
          <w:szCs w:val="28"/>
        </w:rPr>
        <w:t xml:space="preserve"> wird</w:t>
      </w:r>
      <w:r w:rsidR="00C175A1" w:rsidRPr="007B72CC">
        <w:rPr>
          <w:rFonts w:ascii="Book Antiqua" w:hAnsi="Book Antiqua"/>
          <w:sz w:val="28"/>
          <w:szCs w:val="28"/>
        </w:rPr>
        <w:t xml:space="preserve"> leisten k</w:t>
      </w:r>
      <w:r w:rsidR="0018423D" w:rsidRPr="007B72CC">
        <w:rPr>
          <w:rFonts w:ascii="Book Antiqua" w:hAnsi="Book Antiqua"/>
          <w:sz w:val="28"/>
          <w:szCs w:val="28"/>
        </w:rPr>
        <w:t>önnen</w:t>
      </w:r>
      <w:r w:rsidR="00EF48A1" w:rsidRPr="007B72CC">
        <w:rPr>
          <w:rFonts w:ascii="Book Antiqua" w:hAnsi="Book Antiqua"/>
          <w:sz w:val="28"/>
          <w:szCs w:val="28"/>
        </w:rPr>
        <w:t xml:space="preserve">. </w:t>
      </w:r>
      <w:r w:rsidR="0018423D" w:rsidRPr="007B72CC">
        <w:rPr>
          <w:rFonts w:ascii="Book Antiqua" w:hAnsi="Book Antiqua"/>
          <w:sz w:val="28"/>
          <w:szCs w:val="28"/>
        </w:rPr>
        <w:t>Auch für unsere Gesellschaft würde das nichts Gutes bedeuten</w:t>
      </w:r>
      <w:r w:rsidR="0003132A" w:rsidRPr="007B72CC">
        <w:rPr>
          <w:rFonts w:ascii="Book Antiqua" w:hAnsi="Book Antiqua"/>
          <w:sz w:val="28"/>
          <w:szCs w:val="28"/>
        </w:rPr>
        <w:t>.</w:t>
      </w:r>
      <w:r w:rsidR="008065BE">
        <w:rPr>
          <w:rFonts w:ascii="Book Antiqua" w:hAnsi="Book Antiqua"/>
          <w:sz w:val="28"/>
          <w:szCs w:val="28"/>
        </w:rPr>
        <w:t xml:space="preserve"> </w:t>
      </w:r>
    </w:p>
    <w:p w14:paraId="03CD20CD" w14:textId="74BCDA1C" w:rsidR="00E50FF5" w:rsidRPr="007B72CC" w:rsidRDefault="00EF48A1" w:rsidP="00733F15">
      <w:pPr>
        <w:spacing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 xml:space="preserve">Dass </w:t>
      </w:r>
      <w:r w:rsidRPr="008065BE">
        <w:rPr>
          <w:rFonts w:ascii="Book Antiqua" w:hAnsi="Book Antiqua"/>
          <w:sz w:val="28"/>
          <w:szCs w:val="28"/>
        </w:rPr>
        <w:t>angesichts der gesellschaftlichen Entwicklungen</w:t>
      </w:r>
      <w:r w:rsidRPr="007B72CC">
        <w:rPr>
          <w:rFonts w:ascii="Book Antiqua" w:hAnsi="Book Antiqua"/>
          <w:sz w:val="28"/>
          <w:szCs w:val="28"/>
        </w:rPr>
        <w:t xml:space="preserve"> ein </w:t>
      </w:r>
      <w:r w:rsidRPr="00A11354">
        <w:rPr>
          <w:rFonts w:ascii="Book Antiqua" w:hAnsi="Book Antiqua"/>
          <w:b/>
          <w:bCs/>
          <w:sz w:val="28"/>
          <w:szCs w:val="28"/>
        </w:rPr>
        <w:t>Umdenken und Umsteuern in der Kirche</w:t>
      </w:r>
      <w:r w:rsidRPr="007B72CC">
        <w:rPr>
          <w:rFonts w:ascii="Book Antiqua" w:hAnsi="Book Antiqua"/>
          <w:sz w:val="28"/>
          <w:szCs w:val="28"/>
        </w:rPr>
        <w:t xml:space="preserve"> von Nöten ist – was ja bereits auch in unserer Kirche geschieht</w:t>
      </w:r>
      <w:r w:rsidR="009E1577" w:rsidRPr="007B72CC">
        <w:rPr>
          <w:rFonts w:ascii="Book Antiqua" w:hAnsi="Book Antiqua"/>
          <w:sz w:val="28"/>
          <w:szCs w:val="28"/>
        </w:rPr>
        <w:t xml:space="preserve"> und in Gestalt des sog. Anpassungs- und Entwicklungsprozesses vorangetrieben wird</w:t>
      </w:r>
      <w:r w:rsidRPr="007B72CC">
        <w:rPr>
          <w:rFonts w:ascii="Book Antiqua" w:hAnsi="Book Antiqua"/>
          <w:sz w:val="28"/>
          <w:szCs w:val="28"/>
        </w:rPr>
        <w:t xml:space="preserve"> -, steht dabei außer Frage</w:t>
      </w:r>
      <w:r w:rsidR="0018423D" w:rsidRPr="007B72CC">
        <w:rPr>
          <w:rFonts w:ascii="Book Antiqua" w:hAnsi="Book Antiqua"/>
          <w:sz w:val="28"/>
          <w:szCs w:val="28"/>
        </w:rPr>
        <w:t>.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="00C81CF7" w:rsidRPr="007B72CC">
        <w:rPr>
          <w:rFonts w:ascii="Book Antiqua" w:hAnsi="Book Antiqua"/>
          <w:sz w:val="28"/>
          <w:szCs w:val="28"/>
        </w:rPr>
        <w:t>Nicht zuletzt werden wir durch d</w:t>
      </w:r>
      <w:r w:rsidR="00BB7BAE" w:rsidRPr="007B72CC">
        <w:rPr>
          <w:rFonts w:ascii="Book Antiqua" w:hAnsi="Book Antiqua"/>
          <w:sz w:val="28"/>
          <w:szCs w:val="28"/>
        </w:rPr>
        <w:t>as</w:t>
      </w:r>
      <w:r w:rsidR="00C81CF7" w:rsidRPr="007B72CC">
        <w:rPr>
          <w:rFonts w:ascii="Book Antiqua" w:hAnsi="Book Antiqua"/>
          <w:sz w:val="28"/>
          <w:szCs w:val="28"/>
        </w:rPr>
        <w:t xml:space="preserve"> berühmte</w:t>
      </w:r>
      <w:r w:rsidR="00BB7BAE" w:rsidRPr="007B72CC">
        <w:rPr>
          <w:rFonts w:ascii="Book Antiqua" w:hAnsi="Book Antiqua"/>
          <w:sz w:val="28"/>
          <w:szCs w:val="28"/>
        </w:rPr>
        <w:t xml:space="preserve"> theologische Motto</w:t>
      </w:r>
      <w:r w:rsidR="00C81CF7" w:rsidRPr="007B72CC">
        <w:rPr>
          <w:rFonts w:ascii="Book Antiqua" w:hAnsi="Book Antiqua"/>
          <w:sz w:val="28"/>
          <w:szCs w:val="28"/>
        </w:rPr>
        <w:t xml:space="preserve"> </w:t>
      </w:r>
      <w:r w:rsidR="00C81CF7" w:rsidRPr="007B72CC">
        <w:rPr>
          <w:rFonts w:ascii="Bookman Old Style" w:hAnsi="Bookman Old Style"/>
          <w:i/>
          <w:iCs/>
          <w:sz w:val="28"/>
          <w:szCs w:val="28"/>
        </w:rPr>
        <w:t>„</w:t>
      </w:r>
      <w:r w:rsidR="00C81CF7" w:rsidRPr="008065BE">
        <w:rPr>
          <w:rFonts w:ascii="Times New Roman" w:hAnsi="Times New Roman" w:cs="Times New Roman"/>
          <w:i/>
          <w:iCs/>
          <w:sz w:val="28"/>
          <w:szCs w:val="28"/>
        </w:rPr>
        <w:t>ecclesia semper reformanda</w:t>
      </w:r>
      <w:r w:rsidR="00E249B1" w:rsidRPr="008065BE">
        <w:rPr>
          <w:rFonts w:ascii="Times New Roman" w:hAnsi="Times New Roman" w:cs="Times New Roman"/>
          <w:i/>
          <w:iCs/>
          <w:sz w:val="28"/>
          <w:szCs w:val="28"/>
        </w:rPr>
        <w:t xml:space="preserve"> est</w:t>
      </w:r>
      <w:r w:rsidR="00C81CF7" w:rsidRPr="007B72CC">
        <w:rPr>
          <w:rFonts w:ascii="Bookman Old Style" w:hAnsi="Bookman Old Style"/>
          <w:i/>
          <w:iCs/>
          <w:sz w:val="28"/>
          <w:szCs w:val="28"/>
        </w:rPr>
        <w:t>“</w:t>
      </w:r>
      <w:r w:rsidR="00C81CF7" w:rsidRPr="007B72CC">
        <w:rPr>
          <w:rFonts w:ascii="Bookman Old Style" w:hAnsi="Bookman Old Style"/>
          <w:sz w:val="28"/>
          <w:szCs w:val="28"/>
        </w:rPr>
        <w:t>,</w:t>
      </w:r>
      <w:r w:rsidR="000364BF">
        <w:rPr>
          <w:rFonts w:ascii="Bookman Old Style" w:hAnsi="Bookman Old Style"/>
          <w:sz w:val="28"/>
          <w:szCs w:val="28"/>
        </w:rPr>
        <w:t xml:space="preserve"> </w:t>
      </w:r>
      <w:r w:rsidR="000364BF" w:rsidRPr="000364BF">
        <w:rPr>
          <w:rFonts w:ascii="Book Antiqua" w:hAnsi="Book Antiqua"/>
          <w:sz w:val="28"/>
          <w:szCs w:val="28"/>
        </w:rPr>
        <w:t xml:space="preserve">zu </w:t>
      </w:r>
      <w:r w:rsidR="000364BF">
        <w:rPr>
          <w:rFonts w:ascii="Book Antiqua" w:hAnsi="Book Antiqua"/>
          <w:sz w:val="28"/>
          <w:szCs w:val="28"/>
        </w:rPr>
        <w:t>D</w:t>
      </w:r>
      <w:r w:rsidR="000364BF" w:rsidRPr="000364BF">
        <w:rPr>
          <w:rFonts w:ascii="Book Antiqua" w:hAnsi="Book Antiqua"/>
          <w:sz w:val="28"/>
          <w:szCs w:val="28"/>
        </w:rPr>
        <w:t>eutsch</w:t>
      </w:r>
      <w:r w:rsidR="00C81CF7" w:rsidRPr="007B72CC">
        <w:rPr>
          <w:rFonts w:ascii="Bookman Old Style" w:hAnsi="Bookman Old Style"/>
          <w:sz w:val="28"/>
          <w:szCs w:val="28"/>
        </w:rPr>
        <w:t xml:space="preserve"> </w:t>
      </w:r>
      <w:r w:rsidR="00C81CF7" w:rsidRPr="008065BE">
        <w:rPr>
          <w:rFonts w:ascii="Book Antiqua" w:hAnsi="Book Antiqua"/>
          <w:sz w:val="28"/>
          <w:szCs w:val="28"/>
        </w:rPr>
        <w:t>„</w:t>
      </w:r>
      <w:r w:rsidR="00C81CF7" w:rsidRPr="008065BE">
        <w:rPr>
          <w:rFonts w:ascii="Book Antiqua" w:hAnsi="Book Antiqua" w:cs="Times New Roman"/>
          <w:sz w:val="28"/>
          <w:szCs w:val="28"/>
        </w:rPr>
        <w:t xml:space="preserve">die Kirche ist eine sich </w:t>
      </w:r>
      <w:r w:rsidR="00BB7BAE" w:rsidRPr="008065BE">
        <w:rPr>
          <w:rFonts w:ascii="Book Antiqua" w:hAnsi="Book Antiqua" w:cs="Times New Roman"/>
          <w:sz w:val="28"/>
          <w:szCs w:val="28"/>
        </w:rPr>
        <w:t>s</w:t>
      </w:r>
      <w:r w:rsidR="00E249B1" w:rsidRPr="008065BE">
        <w:rPr>
          <w:rFonts w:ascii="Book Antiqua" w:hAnsi="Book Antiqua" w:cs="Times New Roman"/>
          <w:sz w:val="28"/>
          <w:szCs w:val="28"/>
        </w:rPr>
        <w:t xml:space="preserve">tändig </w:t>
      </w:r>
      <w:r w:rsidR="00C81CF7" w:rsidRPr="008065BE">
        <w:rPr>
          <w:rFonts w:ascii="Book Antiqua" w:hAnsi="Book Antiqua" w:cs="Times New Roman"/>
          <w:sz w:val="28"/>
          <w:szCs w:val="28"/>
        </w:rPr>
        <w:t>erneuernde</w:t>
      </w:r>
      <w:r w:rsidR="00E249B1" w:rsidRPr="008065BE">
        <w:rPr>
          <w:rFonts w:ascii="Book Antiqua" w:hAnsi="Book Antiqua" w:cs="Times New Roman"/>
          <w:sz w:val="28"/>
          <w:szCs w:val="28"/>
        </w:rPr>
        <w:t>, wandelnde</w:t>
      </w:r>
      <w:r w:rsidR="00C81CF7" w:rsidRPr="008065BE">
        <w:rPr>
          <w:rFonts w:ascii="Book Antiqua" w:hAnsi="Book Antiqua" w:cs="Times New Roman"/>
          <w:sz w:val="28"/>
          <w:szCs w:val="28"/>
        </w:rPr>
        <w:t xml:space="preserve"> Kirche</w:t>
      </w:r>
      <w:r w:rsidR="00C81CF7" w:rsidRPr="008065BE">
        <w:rPr>
          <w:rFonts w:ascii="Book Antiqua" w:hAnsi="Book Antiqua"/>
          <w:sz w:val="28"/>
          <w:szCs w:val="28"/>
        </w:rPr>
        <w:t>“</w:t>
      </w:r>
      <w:r w:rsidR="00C81CF7" w:rsidRPr="007B72CC">
        <w:rPr>
          <w:rFonts w:ascii="Book Antiqua" w:hAnsi="Book Antiqua"/>
          <w:sz w:val="28"/>
          <w:szCs w:val="28"/>
        </w:rPr>
        <w:t xml:space="preserve"> daran erinnert und dazu ermutigt. </w:t>
      </w:r>
      <w:r w:rsidR="00C81CF7" w:rsidRPr="008065BE">
        <w:rPr>
          <w:rFonts w:ascii="Book Antiqua" w:hAnsi="Book Antiqua"/>
          <w:sz w:val="28"/>
          <w:szCs w:val="28"/>
        </w:rPr>
        <w:t>Reformen und Veränderungen</w:t>
      </w:r>
      <w:r w:rsidR="00C81CF7" w:rsidRPr="007B72CC">
        <w:rPr>
          <w:rFonts w:ascii="Book Antiqua" w:hAnsi="Book Antiqua"/>
          <w:sz w:val="28"/>
          <w:szCs w:val="28"/>
        </w:rPr>
        <w:t xml:space="preserve"> gehören</w:t>
      </w:r>
      <w:r w:rsidR="00BB7BAE" w:rsidRPr="007B72CC">
        <w:rPr>
          <w:rFonts w:ascii="Book Antiqua" w:hAnsi="Book Antiqua"/>
          <w:sz w:val="28"/>
          <w:szCs w:val="28"/>
        </w:rPr>
        <w:t xml:space="preserve"> gleichsam</w:t>
      </w:r>
      <w:r w:rsidR="00C81CF7" w:rsidRPr="007B72CC">
        <w:rPr>
          <w:rFonts w:ascii="Book Antiqua" w:hAnsi="Book Antiqua"/>
          <w:sz w:val="28"/>
          <w:szCs w:val="28"/>
        </w:rPr>
        <w:t xml:space="preserve"> zur </w:t>
      </w:r>
      <w:r w:rsidR="00BB7BAE" w:rsidRPr="007B72CC">
        <w:rPr>
          <w:rFonts w:ascii="Book Antiqua" w:hAnsi="Book Antiqua"/>
          <w:sz w:val="28"/>
          <w:szCs w:val="28"/>
        </w:rPr>
        <w:t>DNA unserer Kirche</w:t>
      </w:r>
      <w:r w:rsidR="00E50FF5" w:rsidRPr="007B72CC">
        <w:rPr>
          <w:rFonts w:ascii="Book Antiqua" w:hAnsi="Book Antiqua"/>
          <w:sz w:val="28"/>
          <w:szCs w:val="28"/>
        </w:rPr>
        <w:t xml:space="preserve">, </w:t>
      </w:r>
      <w:r w:rsidR="00BB7BAE" w:rsidRPr="007B72CC">
        <w:rPr>
          <w:rFonts w:ascii="Book Antiqua" w:hAnsi="Book Antiqua"/>
          <w:sz w:val="28"/>
          <w:szCs w:val="28"/>
        </w:rPr>
        <w:t>sind</w:t>
      </w:r>
      <w:r w:rsidR="00E249B1" w:rsidRPr="007B72CC">
        <w:rPr>
          <w:rFonts w:ascii="Book Antiqua" w:hAnsi="Book Antiqua"/>
          <w:sz w:val="28"/>
          <w:szCs w:val="28"/>
        </w:rPr>
        <w:t xml:space="preserve"> ihr als</w:t>
      </w:r>
      <w:r w:rsidR="00BB7BAE" w:rsidRPr="007B72CC">
        <w:rPr>
          <w:rFonts w:ascii="Book Antiqua" w:hAnsi="Book Antiqua"/>
          <w:sz w:val="28"/>
          <w:szCs w:val="28"/>
        </w:rPr>
        <w:t xml:space="preserve"> Wesensmerkmal </w:t>
      </w:r>
      <w:r w:rsidR="00E249B1" w:rsidRPr="007B72CC">
        <w:rPr>
          <w:rFonts w:ascii="Book Antiqua" w:hAnsi="Book Antiqua"/>
          <w:sz w:val="28"/>
          <w:szCs w:val="28"/>
        </w:rPr>
        <w:t>eigen</w:t>
      </w:r>
      <w:r w:rsidR="00E50FF5" w:rsidRPr="007B72CC">
        <w:rPr>
          <w:rFonts w:ascii="Book Antiqua" w:hAnsi="Book Antiqua"/>
          <w:sz w:val="28"/>
          <w:szCs w:val="28"/>
        </w:rPr>
        <w:t>.</w:t>
      </w:r>
      <w:r w:rsidR="008065BE">
        <w:rPr>
          <w:rFonts w:ascii="Book Antiqua" w:hAnsi="Book Antiqua"/>
          <w:sz w:val="28"/>
          <w:szCs w:val="28"/>
        </w:rPr>
        <w:t xml:space="preserve"> </w:t>
      </w:r>
      <w:r w:rsidR="00E50FF5" w:rsidRPr="007B72CC">
        <w:rPr>
          <w:rFonts w:ascii="Book Antiqua" w:hAnsi="Book Antiqua"/>
          <w:sz w:val="28"/>
          <w:szCs w:val="28"/>
        </w:rPr>
        <w:t>Der anstehende Anpassungs- und Entwicklungsprozess</w:t>
      </w:r>
      <w:r w:rsidR="00E249B1" w:rsidRPr="007B72CC">
        <w:rPr>
          <w:rFonts w:ascii="Book Antiqua" w:hAnsi="Book Antiqua"/>
          <w:sz w:val="28"/>
          <w:szCs w:val="28"/>
        </w:rPr>
        <w:t xml:space="preserve"> in unserer reformierten Kirche und all ihren Gemeinden</w:t>
      </w:r>
      <w:r w:rsidR="00E50FF5" w:rsidRPr="007B72CC">
        <w:rPr>
          <w:rFonts w:ascii="Book Antiqua" w:hAnsi="Book Antiqua"/>
          <w:sz w:val="28"/>
          <w:szCs w:val="28"/>
        </w:rPr>
        <w:t xml:space="preserve"> ist nicht nur </w:t>
      </w:r>
      <w:r w:rsidR="00E50FF5" w:rsidRPr="008065BE">
        <w:rPr>
          <w:rFonts w:ascii="Book Antiqua" w:hAnsi="Book Antiqua"/>
          <w:sz w:val="28"/>
          <w:szCs w:val="28"/>
        </w:rPr>
        <w:t>notwendig,</w:t>
      </w:r>
      <w:r w:rsidR="00E249B1" w:rsidRPr="007B72CC">
        <w:rPr>
          <w:rFonts w:ascii="Book Antiqua" w:hAnsi="Book Antiqua"/>
          <w:sz w:val="28"/>
          <w:szCs w:val="28"/>
        </w:rPr>
        <w:t xml:space="preserve"> er ist </w:t>
      </w:r>
      <w:r w:rsidR="00E50FF5" w:rsidRPr="007B72CC">
        <w:rPr>
          <w:rFonts w:ascii="Book Antiqua" w:hAnsi="Book Antiqua"/>
          <w:sz w:val="28"/>
          <w:szCs w:val="28"/>
        </w:rPr>
        <w:t xml:space="preserve">auch </w:t>
      </w:r>
      <w:r w:rsidR="00E50FF5" w:rsidRPr="008065BE">
        <w:rPr>
          <w:rFonts w:ascii="Book Antiqua" w:hAnsi="Book Antiqua"/>
          <w:sz w:val="28"/>
          <w:szCs w:val="28"/>
        </w:rPr>
        <w:t>gut reformiert.</w:t>
      </w:r>
      <w:r w:rsidR="00E50FF5" w:rsidRPr="007B72CC">
        <w:rPr>
          <w:rFonts w:ascii="Book Antiqua" w:hAnsi="Book Antiqua"/>
          <w:sz w:val="28"/>
          <w:szCs w:val="28"/>
        </w:rPr>
        <w:t xml:space="preserve"> Und es ist </w:t>
      </w:r>
      <w:r w:rsidR="00E50FF5" w:rsidRPr="008065BE">
        <w:rPr>
          <w:rFonts w:ascii="Book Antiqua" w:hAnsi="Book Antiqua"/>
          <w:sz w:val="28"/>
          <w:szCs w:val="28"/>
        </w:rPr>
        <w:t>gut,</w:t>
      </w:r>
      <w:r w:rsidR="00E50FF5" w:rsidRPr="007B72CC">
        <w:rPr>
          <w:rFonts w:ascii="Book Antiqua" w:hAnsi="Book Antiqua"/>
          <w:sz w:val="28"/>
          <w:szCs w:val="28"/>
        </w:rPr>
        <w:t xml:space="preserve"> dass wir nicht allein</w:t>
      </w:r>
      <w:r w:rsidR="00E249B1" w:rsidRPr="007B72CC">
        <w:rPr>
          <w:rFonts w:ascii="Book Antiqua" w:hAnsi="Book Antiqua"/>
          <w:sz w:val="28"/>
          <w:szCs w:val="28"/>
        </w:rPr>
        <w:t xml:space="preserve"> damit</w:t>
      </w:r>
      <w:r w:rsidR="00E50FF5" w:rsidRPr="007B72CC">
        <w:rPr>
          <w:rFonts w:ascii="Book Antiqua" w:hAnsi="Book Antiqua"/>
          <w:sz w:val="28"/>
          <w:szCs w:val="28"/>
        </w:rPr>
        <w:t xml:space="preserve"> sind, sondern ihn </w:t>
      </w:r>
      <w:r w:rsidR="00E50FF5" w:rsidRPr="008065BE">
        <w:rPr>
          <w:rFonts w:ascii="Book Antiqua" w:hAnsi="Book Antiqua"/>
          <w:sz w:val="28"/>
          <w:szCs w:val="28"/>
        </w:rPr>
        <w:t>gemeinsam</w:t>
      </w:r>
      <w:r w:rsidR="00E50FF5" w:rsidRPr="007B72CC">
        <w:rPr>
          <w:rFonts w:ascii="Book Antiqua" w:hAnsi="Book Antiqua"/>
          <w:sz w:val="28"/>
          <w:szCs w:val="28"/>
        </w:rPr>
        <w:t xml:space="preserve"> gehen können, </w:t>
      </w:r>
      <w:r w:rsidR="00E50FF5" w:rsidRPr="008065BE">
        <w:rPr>
          <w:rFonts w:ascii="Book Antiqua" w:hAnsi="Book Antiqua"/>
          <w:sz w:val="28"/>
          <w:szCs w:val="28"/>
        </w:rPr>
        <w:t>mit vereinten Kräften und im Vertrauen auf Jesus Christus</w:t>
      </w:r>
      <w:r w:rsidR="00E50FF5" w:rsidRPr="007B72CC">
        <w:rPr>
          <w:rFonts w:ascii="Book Antiqua" w:hAnsi="Book Antiqua"/>
          <w:sz w:val="28"/>
          <w:szCs w:val="28"/>
        </w:rPr>
        <w:t>, den Herrn der Kirche. Eingedenk dessen</w:t>
      </w:r>
      <w:r w:rsidR="000B1031" w:rsidRPr="007B72CC">
        <w:rPr>
          <w:rFonts w:ascii="Book Antiqua" w:hAnsi="Book Antiqua"/>
          <w:sz w:val="28"/>
          <w:szCs w:val="28"/>
        </w:rPr>
        <w:t xml:space="preserve"> sollten doch</w:t>
      </w:r>
      <w:r w:rsidR="00E50FF5" w:rsidRPr="007B72CC">
        <w:rPr>
          <w:rFonts w:ascii="Book Antiqua" w:hAnsi="Book Antiqua"/>
          <w:sz w:val="28"/>
          <w:szCs w:val="28"/>
        </w:rPr>
        <w:t xml:space="preserve"> </w:t>
      </w:r>
      <w:r w:rsidR="00E50FF5" w:rsidRPr="008065BE">
        <w:rPr>
          <w:rFonts w:ascii="Book Antiqua" w:hAnsi="Book Antiqua"/>
          <w:sz w:val="28"/>
          <w:szCs w:val="28"/>
        </w:rPr>
        <w:t>Angst und Sorge</w:t>
      </w:r>
      <w:r w:rsidR="0003132A" w:rsidRPr="007B72CC">
        <w:rPr>
          <w:rFonts w:ascii="Book Antiqua" w:hAnsi="Book Antiqua"/>
          <w:sz w:val="28"/>
          <w:szCs w:val="28"/>
        </w:rPr>
        <w:t xml:space="preserve">, was die Zukunft der Kirche anbelangt, </w:t>
      </w:r>
      <w:r w:rsidR="000B1031" w:rsidRPr="007B72CC">
        <w:rPr>
          <w:rFonts w:ascii="Book Antiqua" w:hAnsi="Book Antiqua"/>
          <w:sz w:val="28"/>
          <w:szCs w:val="28"/>
        </w:rPr>
        <w:t>schwinden</w:t>
      </w:r>
      <w:r w:rsidR="00490CF4" w:rsidRPr="007B72CC">
        <w:rPr>
          <w:rFonts w:ascii="Book Antiqua" w:hAnsi="Book Antiqua"/>
          <w:sz w:val="28"/>
          <w:szCs w:val="28"/>
        </w:rPr>
        <w:t>.</w:t>
      </w:r>
    </w:p>
    <w:p w14:paraId="0D3D668B" w14:textId="4EF2C758" w:rsidR="000B61A3" w:rsidRPr="008065BE" w:rsidRDefault="000B61A3" w:rsidP="00733F15">
      <w:pPr>
        <w:spacing w:after="12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3E925E08" w14:textId="25E9535A" w:rsidR="003E5AD9" w:rsidRPr="007B72CC" w:rsidRDefault="00E249B1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>Liebe Gemeinde, w</w:t>
      </w:r>
      <w:r w:rsidR="007F018C" w:rsidRPr="007B72CC">
        <w:rPr>
          <w:rFonts w:ascii="Book Antiqua" w:hAnsi="Book Antiqua"/>
          <w:sz w:val="28"/>
          <w:szCs w:val="28"/>
        </w:rPr>
        <w:t xml:space="preserve">ir leben derzeit </w:t>
      </w:r>
      <w:r w:rsidR="007F018C" w:rsidRPr="008065BE">
        <w:rPr>
          <w:rFonts w:ascii="Book Antiqua" w:hAnsi="Book Antiqua"/>
          <w:sz w:val="28"/>
          <w:szCs w:val="28"/>
        </w:rPr>
        <w:t>in überaus herausfordernden Zeiten, in Zeiten von Krisen, Krieg und Klimawandel,</w:t>
      </w:r>
      <w:r w:rsidR="007F018C" w:rsidRPr="007B72CC">
        <w:rPr>
          <w:rFonts w:ascii="Book Antiqua" w:hAnsi="Book Antiqua"/>
          <w:sz w:val="28"/>
          <w:szCs w:val="28"/>
        </w:rPr>
        <w:t xml:space="preserve"> die uns Angst machen und das Fürchten lehren.  </w:t>
      </w:r>
      <w:r w:rsidR="00CD1A58" w:rsidRPr="007B72CC">
        <w:rPr>
          <w:rFonts w:ascii="Book Antiqua" w:hAnsi="Book Antiqua"/>
          <w:sz w:val="28"/>
          <w:szCs w:val="28"/>
        </w:rPr>
        <w:t xml:space="preserve">Und </w:t>
      </w:r>
      <w:r w:rsidR="00CD1A58" w:rsidRPr="008065BE">
        <w:rPr>
          <w:rFonts w:ascii="Georgia" w:hAnsi="Georgia"/>
          <w:sz w:val="28"/>
          <w:szCs w:val="28"/>
        </w:rPr>
        <w:t xml:space="preserve">die </w:t>
      </w:r>
      <w:r w:rsidR="00CD1A58" w:rsidRPr="008065BE">
        <w:rPr>
          <w:rFonts w:ascii="Georgia" w:hAnsi="Georgia"/>
          <w:b/>
          <w:bCs/>
          <w:sz w:val="28"/>
          <w:szCs w:val="28"/>
        </w:rPr>
        <w:t>alles entscheidende Frage</w:t>
      </w:r>
      <w:r w:rsidR="00CD1A58" w:rsidRPr="007B72CC">
        <w:rPr>
          <w:rFonts w:ascii="Book Antiqua" w:hAnsi="Book Antiqua"/>
          <w:sz w:val="28"/>
          <w:szCs w:val="28"/>
        </w:rPr>
        <w:t xml:space="preserve"> ist doch: Wie</w:t>
      </w:r>
      <w:r w:rsidR="00880D74" w:rsidRPr="007B72CC">
        <w:rPr>
          <w:rFonts w:ascii="Book Antiqua" w:hAnsi="Book Antiqua"/>
          <w:sz w:val="28"/>
          <w:szCs w:val="28"/>
        </w:rPr>
        <w:t xml:space="preserve"> können wir</w:t>
      </w:r>
      <w:r w:rsidR="00CD1A58" w:rsidRPr="007B72CC">
        <w:rPr>
          <w:rFonts w:ascii="Book Antiqua" w:hAnsi="Book Antiqua"/>
          <w:sz w:val="28"/>
          <w:szCs w:val="28"/>
        </w:rPr>
        <w:t xml:space="preserve"> mit unserer </w:t>
      </w:r>
      <w:r w:rsidR="00CD1A58" w:rsidRPr="008065BE">
        <w:rPr>
          <w:rFonts w:ascii="Book Antiqua" w:hAnsi="Book Antiqua"/>
          <w:sz w:val="28"/>
          <w:szCs w:val="28"/>
        </w:rPr>
        <w:t>Angst und Sorge,</w:t>
      </w:r>
      <w:r w:rsidR="00CD1A58" w:rsidRPr="007B72CC">
        <w:rPr>
          <w:rFonts w:ascii="Book Antiqua" w:hAnsi="Book Antiqua"/>
          <w:sz w:val="28"/>
          <w:szCs w:val="28"/>
        </w:rPr>
        <w:t xml:space="preserve"> mit </w:t>
      </w:r>
      <w:r w:rsidR="00CD1A58" w:rsidRPr="008065BE">
        <w:rPr>
          <w:rFonts w:ascii="Book Antiqua" w:hAnsi="Book Antiqua"/>
          <w:sz w:val="28"/>
          <w:szCs w:val="28"/>
        </w:rPr>
        <w:t>unserer Furcht und unserem Erschrecken</w:t>
      </w:r>
      <w:r w:rsidR="00880D74" w:rsidRPr="008065BE">
        <w:rPr>
          <w:rFonts w:ascii="Book Antiqua" w:hAnsi="Book Antiqua"/>
          <w:sz w:val="28"/>
          <w:szCs w:val="28"/>
        </w:rPr>
        <w:t xml:space="preserve"> </w:t>
      </w:r>
      <w:r w:rsidR="00895B5D" w:rsidRPr="008065BE">
        <w:rPr>
          <w:rFonts w:ascii="Book Antiqua" w:hAnsi="Book Antiqua"/>
          <w:sz w:val="28"/>
          <w:szCs w:val="28"/>
        </w:rPr>
        <w:t>leben</w:t>
      </w:r>
      <w:r w:rsidR="00895B5D" w:rsidRPr="007B72CC">
        <w:rPr>
          <w:rFonts w:ascii="Book Antiqua" w:hAnsi="Book Antiqua"/>
          <w:sz w:val="28"/>
          <w:szCs w:val="28"/>
        </w:rPr>
        <w:t>, damit zurechtkommen</w:t>
      </w:r>
      <w:r w:rsidR="00CD1A58" w:rsidRPr="007B72CC">
        <w:rPr>
          <w:rFonts w:ascii="Book Antiqua" w:hAnsi="Book Antiqua"/>
          <w:sz w:val="28"/>
          <w:szCs w:val="28"/>
        </w:rPr>
        <w:t>?</w:t>
      </w:r>
      <w:r w:rsidR="00895B5D" w:rsidRPr="007B72CC">
        <w:rPr>
          <w:rFonts w:ascii="Book Antiqua" w:hAnsi="Book Antiqua"/>
          <w:sz w:val="28"/>
          <w:szCs w:val="28"/>
        </w:rPr>
        <w:t xml:space="preserve"> Was kann bei der Bewältigung unserer Angst helfen?</w:t>
      </w:r>
      <w:r w:rsidR="007F018C" w:rsidRPr="007B72CC">
        <w:rPr>
          <w:rFonts w:ascii="Book Antiqua" w:hAnsi="Book Antiqua"/>
          <w:sz w:val="28"/>
          <w:szCs w:val="28"/>
        </w:rPr>
        <w:t xml:space="preserve"> Und w</w:t>
      </w:r>
      <w:r w:rsidR="000A799E" w:rsidRPr="007B72CC">
        <w:rPr>
          <w:rFonts w:ascii="Book Antiqua" w:hAnsi="Book Antiqua"/>
          <w:sz w:val="28"/>
          <w:szCs w:val="28"/>
        </w:rPr>
        <w:t xml:space="preserve">as ist das </w:t>
      </w:r>
      <w:r w:rsidR="000A799E" w:rsidRPr="008065BE">
        <w:rPr>
          <w:rFonts w:ascii="Book Antiqua" w:hAnsi="Book Antiqua"/>
          <w:sz w:val="28"/>
          <w:szCs w:val="28"/>
        </w:rPr>
        <w:t>besondere christliche Credo</w:t>
      </w:r>
      <w:r w:rsidR="000A799E" w:rsidRPr="007B72CC">
        <w:rPr>
          <w:rFonts w:ascii="Book Antiqua" w:hAnsi="Book Antiqua"/>
          <w:sz w:val="28"/>
          <w:szCs w:val="28"/>
        </w:rPr>
        <w:t xml:space="preserve"> in Sachen Angstbewältigung?</w:t>
      </w:r>
    </w:p>
    <w:p w14:paraId="37EC5512" w14:textId="6D0D2937" w:rsidR="006B3453" w:rsidRPr="007B72CC" w:rsidRDefault="007F018C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8065BE">
        <w:rPr>
          <w:rFonts w:ascii="Book Antiqua" w:hAnsi="Book Antiqua"/>
          <w:sz w:val="28"/>
          <w:szCs w:val="28"/>
        </w:rPr>
        <w:t>Heute</w:t>
      </w:r>
      <w:r w:rsidRPr="007B72CC">
        <w:rPr>
          <w:rFonts w:ascii="Book Antiqua" w:hAnsi="Book Antiqua"/>
          <w:sz w:val="28"/>
          <w:szCs w:val="28"/>
        </w:rPr>
        <w:t xml:space="preserve"> wissen wir – dank Freud und der Psychoanalyse und den vielen anderen therapeutischen Verfahren, dass </w:t>
      </w:r>
      <w:r w:rsidRPr="008065BE">
        <w:rPr>
          <w:rFonts w:ascii="Book Antiqua" w:hAnsi="Book Antiqua"/>
          <w:sz w:val="28"/>
          <w:szCs w:val="28"/>
        </w:rPr>
        <w:t xml:space="preserve">Gefühle nichts Statisches sind. Sie sind veränderbar, bearbeitbar, therapierbar. </w:t>
      </w:r>
      <w:r w:rsidR="00215605" w:rsidRPr="007B72CC">
        <w:rPr>
          <w:rFonts w:ascii="Book Antiqua" w:hAnsi="Book Antiqua"/>
          <w:sz w:val="28"/>
          <w:szCs w:val="28"/>
        </w:rPr>
        <w:t>Sich dieser therapeutischen Verfahren zur Behandlung oder Optimierung der Psyche zu bedienen ist heutzutage ganz normal und keineswegs anstößig</w:t>
      </w:r>
      <w:r w:rsidR="008065BE">
        <w:rPr>
          <w:rFonts w:ascii="Book Antiqua" w:hAnsi="Book Antiqua"/>
          <w:sz w:val="28"/>
          <w:szCs w:val="28"/>
        </w:rPr>
        <w:t xml:space="preserve">. </w:t>
      </w:r>
      <w:r w:rsidR="00215605" w:rsidRPr="008065BE">
        <w:rPr>
          <w:rFonts w:ascii="Book Antiqua" w:hAnsi="Book Antiqua"/>
          <w:sz w:val="28"/>
          <w:szCs w:val="28"/>
        </w:rPr>
        <w:t>Studien</w:t>
      </w:r>
      <w:r w:rsidR="00215605" w:rsidRPr="007B72CC">
        <w:rPr>
          <w:rFonts w:ascii="Book Antiqua" w:hAnsi="Book Antiqua"/>
          <w:b/>
          <w:bCs/>
          <w:sz w:val="28"/>
          <w:szCs w:val="28"/>
        </w:rPr>
        <w:t xml:space="preserve"> </w:t>
      </w:r>
      <w:r w:rsidR="00215605" w:rsidRPr="007B72CC">
        <w:rPr>
          <w:rFonts w:ascii="Book Antiqua" w:hAnsi="Book Antiqua"/>
          <w:sz w:val="28"/>
          <w:szCs w:val="28"/>
        </w:rPr>
        <w:t xml:space="preserve">haben ergeben, dass </w:t>
      </w:r>
      <w:r w:rsidR="000D3491" w:rsidRPr="007B72CC">
        <w:rPr>
          <w:rFonts w:ascii="Book Antiqua" w:hAnsi="Book Antiqua"/>
          <w:sz w:val="28"/>
          <w:szCs w:val="28"/>
        </w:rPr>
        <w:t xml:space="preserve">Menschen, die ihre eigenen Emotionen angemessen und differenziert beschreiben können, denn auch </w:t>
      </w:r>
      <w:r w:rsidR="000D3491" w:rsidRPr="008065BE">
        <w:rPr>
          <w:rFonts w:ascii="Book Antiqua" w:hAnsi="Book Antiqua"/>
          <w:sz w:val="28"/>
          <w:szCs w:val="28"/>
        </w:rPr>
        <w:t>weniger depressive Symptome, weniger Stress</w:t>
      </w:r>
      <w:r w:rsidR="000D3491" w:rsidRPr="007B72CC">
        <w:rPr>
          <w:rFonts w:ascii="Book Antiqua" w:hAnsi="Book Antiqua"/>
          <w:sz w:val="28"/>
          <w:szCs w:val="28"/>
        </w:rPr>
        <w:t xml:space="preserve"> und einen </w:t>
      </w:r>
      <w:r w:rsidR="000D3491" w:rsidRPr="008065BE">
        <w:rPr>
          <w:rFonts w:ascii="Book Antiqua" w:hAnsi="Book Antiqua"/>
          <w:sz w:val="28"/>
          <w:szCs w:val="28"/>
        </w:rPr>
        <w:t>allgemein besseren Umgang mit ihrem Gefühlsleben</w:t>
      </w:r>
      <w:r w:rsidR="00215605" w:rsidRPr="007B72CC">
        <w:rPr>
          <w:rFonts w:ascii="Book Antiqua" w:hAnsi="Book Antiqua"/>
          <w:b/>
          <w:bCs/>
          <w:sz w:val="28"/>
          <w:szCs w:val="28"/>
        </w:rPr>
        <w:t xml:space="preserve"> </w:t>
      </w:r>
      <w:r w:rsidR="00215605" w:rsidRPr="007B72CC">
        <w:rPr>
          <w:rFonts w:ascii="Book Antiqua" w:hAnsi="Book Antiqua"/>
          <w:sz w:val="28"/>
          <w:szCs w:val="28"/>
        </w:rPr>
        <w:t>zeigen</w:t>
      </w:r>
      <w:r w:rsidR="000D3491" w:rsidRPr="007B72CC">
        <w:rPr>
          <w:rFonts w:ascii="Book Antiqua" w:hAnsi="Book Antiqua"/>
          <w:sz w:val="28"/>
          <w:szCs w:val="28"/>
        </w:rPr>
        <w:t>.</w:t>
      </w:r>
      <w:r w:rsidR="008065BE">
        <w:rPr>
          <w:rFonts w:ascii="Book Antiqua" w:hAnsi="Book Antiqua"/>
          <w:sz w:val="28"/>
          <w:szCs w:val="28"/>
        </w:rPr>
        <w:t xml:space="preserve">  </w:t>
      </w:r>
      <w:r w:rsidRPr="007B72CC">
        <w:rPr>
          <w:rFonts w:ascii="Book Antiqua" w:hAnsi="Book Antiqua"/>
          <w:sz w:val="28"/>
          <w:szCs w:val="28"/>
        </w:rPr>
        <w:t>Und je bes</w:t>
      </w:r>
      <w:r w:rsidR="000D3491" w:rsidRPr="007B72CC">
        <w:rPr>
          <w:rFonts w:ascii="Book Antiqua" w:hAnsi="Book Antiqua"/>
          <w:sz w:val="28"/>
          <w:szCs w:val="28"/>
        </w:rPr>
        <w:t>ser</w:t>
      </w:r>
      <w:r w:rsidRPr="007B72CC">
        <w:rPr>
          <w:rFonts w:ascii="Book Antiqua" w:hAnsi="Book Antiqua"/>
          <w:sz w:val="28"/>
          <w:szCs w:val="28"/>
        </w:rPr>
        <w:t xml:space="preserve"> wir unsere eigenen </w:t>
      </w:r>
      <w:r w:rsidRPr="00A11354">
        <w:rPr>
          <w:rFonts w:ascii="Georgia" w:hAnsi="Georgia"/>
          <w:b/>
          <w:bCs/>
          <w:sz w:val="28"/>
          <w:szCs w:val="28"/>
        </w:rPr>
        <w:t>Gefühle</w:t>
      </w:r>
      <w:r w:rsidR="000D3491" w:rsidRPr="00A11354">
        <w:rPr>
          <w:rFonts w:ascii="Georgia" w:hAnsi="Georgia"/>
          <w:b/>
          <w:bCs/>
          <w:sz w:val="28"/>
          <w:szCs w:val="28"/>
        </w:rPr>
        <w:t xml:space="preserve"> wahrnehmen und</w:t>
      </w:r>
      <w:r w:rsidRPr="00A11354">
        <w:rPr>
          <w:rFonts w:ascii="Georgia" w:hAnsi="Georgia"/>
          <w:b/>
          <w:bCs/>
          <w:sz w:val="28"/>
          <w:szCs w:val="28"/>
        </w:rPr>
        <w:t xml:space="preserve"> versteh</w:t>
      </w:r>
      <w:r w:rsidR="000D3491" w:rsidRPr="00A11354">
        <w:rPr>
          <w:rFonts w:ascii="Georgia" w:hAnsi="Georgia"/>
          <w:b/>
          <w:bCs/>
          <w:sz w:val="28"/>
          <w:szCs w:val="28"/>
        </w:rPr>
        <w:t>en</w:t>
      </w:r>
      <w:r w:rsidR="000D3491" w:rsidRPr="007B72CC">
        <w:rPr>
          <w:rFonts w:ascii="Book Antiqua" w:hAnsi="Book Antiqua"/>
          <w:sz w:val="28"/>
          <w:szCs w:val="28"/>
        </w:rPr>
        <w:t xml:space="preserve"> können, umso besser können wir auch die Gefühle anderer verstehen, was sich wiederum positiv auf unser Zusammenleben auswirkt.</w:t>
      </w:r>
      <w:r w:rsidR="00F32E22" w:rsidRPr="007B72CC">
        <w:rPr>
          <w:rFonts w:ascii="Book Antiqua" w:hAnsi="Book Antiqua"/>
          <w:sz w:val="28"/>
          <w:szCs w:val="28"/>
        </w:rPr>
        <w:t xml:space="preserve"> Und was für die </w:t>
      </w:r>
      <w:r w:rsidR="00F32E22" w:rsidRPr="008065BE">
        <w:rPr>
          <w:rFonts w:ascii="Book Antiqua" w:hAnsi="Book Antiqua"/>
          <w:sz w:val="28"/>
          <w:szCs w:val="28"/>
        </w:rPr>
        <w:t>Gefühle im Allgemeinen</w:t>
      </w:r>
      <w:r w:rsidR="00F32E22" w:rsidRPr="007B72CC">
        <w:rPr>
          <w:rFonts w:ascii="Book Antiqua" w:hAnsi="Book Antiqua"/>
          <w:sz w:val="28"/>
          <w:szCs w:val="28"/>
        </w:rPr>
        <w:t xml:space="preserve"> gilt, das gilt auch für das </w:t>
      </w:r>
      <w:r w:rsidR="00F32E22" w:rsidRPr="008065BE">
        <w:rPr>
          <w:rFonts w:ascii="Book Antiqua" w:hAnsi="Book Antiqua"/>
          <w:sz w:val="28"/>
          <w:szCs w:val="28"/>
        </w:rPr>
        <w:t xml:space="preserve">Gefühl der Angst </w:t>
      </w:r>
      <w:r w:rsidR="009A4D82">
        <w:rPr>
          <w:rFonts w:ascii="Book Antiqua" w:hAnsi="Book Antiqua"/>
          <w:sz w:val="28"/>
          <w:szCs w:val="28"/>
        </w:rPr>
        <w:t>und</w:t>
      </w:r>
      <w:r w:rsidR="00F32E22" w:rsidRPr="008065BE">
        <w:rPr>
          <w:rFonts w:ascii="Book Antiqua" w:hAnsi="Book Antiqua"/>
          <w:sz w:val="28"/>
          <w:szCs w:val="28"/>
        </w:rPr>
        <w:t xml:space="preserve"> Furcht im Besonderen</w:t>
      </w:r>
      <w:r w:rsidR="00F32E22" w:rsidRPr="007B72CC">
        <w:rPr>
          <w:rFonts w:ascii="Book Antiqua" w:hAnsi="Book Antiqua"/>
          <w:sz w:val="28"/>
          <w:szCs w:val="28"/>
        </w:rPr>
        <w:t>.</w:t>
      </w:r>
    </w:p>
    <w:p w14:paraId="708786FA" w14:textId="5C4BC1AC" w:rsidR="000C1167" w:rsidRPr="007B72CC" w:rsidRDefault="00FE0344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lastRenderedPageBreak/>
        <w:t xml:space="preserve">Die </w:t>
      </w:r>
      <w:r w:rsidRPr="008065BE">
        <w:rPr>
          <w:rFonts w:ascii="Georgia" w:hAnsi="Georgia"/>
          <w:b/>
          <w:bCs/>
          <w:sz w:val="28"/>
          <w:szCs w:val="28"/>
        </w:rPr>
        <w:t>Bibel</w:t>
      </w:r>
      <w:r w:rsidRPr="008065BE">
        <w:rPr>
          <w:rFonts w:ascii="Georgia" w:hAnsi="Georgia"/>
          <w:sz w:val="28"/>
          <w:szCs w:val="28"/>
        </w:rPr>
        <w:t xml:space="preserve"> </w:t>
      </w:r>
      <w:r w:rsidRPr="007B72CC">
        <w:rPr>
          <w:rFonts w:ascii="Book Antiqua" w:hAnsi="Book Antiqua"/>
          <w:sz w:val="28"/>
          <w:szCs w:val="28"/>
        </w:rPr>
        <w:t xml:space="preserve">ist nicht nur ein </w:t>
      </w:r>
      <w:r w:rsidRPr="005F3324">
        <w:rPr>
          <w:rFonts w:ascii="Book Antiqua" w:hAnsi="Book Antiqua" w:cs="Times New Roman"/>
          <w:sz w:val="28"/>
          <w:szCs w:val="28"/>
        </w:rPr>
        <w:t>„Buch voller Leben“</w:t>
      </w:r>
      <w:r w:rsidRPr="005F3324">
        <w:rPr>
          <w:rFonts w:ascii="Book Antiqua" w:hAnsi="Book Antiqua"/>
          <w:sz w:val="28"/>
          <w:szCs w:val="28"/>
        </w:rPr>
        <w:t>,</w:t>
      </w:r>
      <w:r w:rsidRPr="007B72CC">
        <w:rPr>
          <w:rFonts w:ascii="Book Antiqua" w:hAnsi="Book Antiqua"/>
          <w:sz w:val="28"/>
          <w:szCs w:val="28"/>
        </w:rPr>
        <w:t xml:space="preserve"> wie</w:t>
      </w:r>
      <w:r w:rsidR="0003132A" w:rsidRPr="007B72CC">
        <w:rPr>
          <w:rFonts w:ascii="Book Antiqua" w:hAnsi="Book Antiqua"/>
          <w:sz w:val="28"/>
          <w:szCs w:val="28"/>
        </w:rPr>
        <w:t xml:space="preserve"> sie</w:t>
      </w:r>
      <w:r w:rsidRPr="007B72CC">
        <w:rPr>
          <w:rFonts w:ascii="Book Antiqua" w:hAnsi="Book Antiqua"/>
          <w:sz w:val="28"/>
          <w:szCs w:val="28"/>
        </w:rPr>
        <w:t xml:space="preserve"> der ehemalige Moderator des Reformierten Bundes, </w:t>
      </w:r>
      <w:r w:rsidRPr="005F3324">
        <w:rPr>
          <w:rFonts w:ascii="Book Antiqua" w:hAnsi="Book Antiqua" w:cs="Times New Roman"/>
          <w:sz w:val="28"/>
          <w:szCs w:val="28"/>
        </w:rPr>
        <w:t>Peter Bukowski</w:t>
      </w:r>
      <w:r w:rsidRPr="005F3324">
        <w:rPr>
          <w:rFonts w:ascii="Book Antiqua" w:hAnsi="Book Antiqua"/>
          <w:b/>
          <w:bCs/>
          <w:sz w:val="28"/>
          <w:szCs w:val="28"/>
        </w:rPr>
        <w:t>,</w:t>
      </w:r>
      <w:r w:rsidRPr="007B72CC">
        <w:rPr>
          <w:rFonts w:ascii="Book Antiqua" w:hAnsi="Book Antiqua"/>
          <w:sz w:val="28"/>
          <w:szCs w:val="28"/>
        </w:rPr>
        <w:t xml:space="preserve"> einmal genannt hat. D</w:t>
      </w:r>
      <w:r w:rsidR="000A799E" w:rsidRPr="007B72CC">
        <w:rPr>
          <w:rFonts w:ascii="Book Antiqua" w:hAnsi="Book Antiqua"/>
          <w:sz w:val="28"/>
          <w:szCs w:val="28"/>
        </w:rPr>
        <w:t>ie</w:t>
      </w:r>
      <w:r w:rsidRPr="007B72CC">
        <w:rPr>
          <w:rFonts w:ascii="Book Antiqua" w:hAnsi="Book Antiqua"/>
          <w:sz w:val="28"/>
          <w:szCs w:val="28"/>
        </w:rPr>
        <w:t xml:space="preserve"> Bibel</w:t>
      </w:r>
      <w:r w:rsidR="000A799E" w:rsidRPr="007B72CC">
        <w:rPr>
          <w:rFonts w:ascii="Book Antiqua" w:hAnsi="Book Antiqua"/>
          <w:sz w:val="28"/>
          <w:szCs w:val="28"/>
        </w:rPr>
        <w:t xml:space="preserve"> ist </w:t>
      </w:r>
      <w:r w:rsidR="00DF67D6" w:rsidRPr="007B72CC">
        <w:rPr>
          <w:rFonts w:ascii="Book Antiqua" w:hAnsi="Book Antiqua"/>
          <w:sz w:val="28"/>
          <w:szCs w:val="28"/>
        </w:rPr>
        <w:t>im Besonderen</w:t>
      </w:r>
      <w:r w:rsidR="000A799E" w:rsidRPr="007B72CC">
        <w:rPr>
          <w:rFonts w:ascii="Book Antiqua" w:hAnsi="Book Antiqua"/>
          <w:sz w:val="28"/>
          <w:szCs w:val="28"/>
        </w:rPr>
        <w:t xml:space="preserve"> </w:t>
      </w:r>
      <w:r w:rsidR="000A799E" w:rsidRPr="005F3324">
        <w:rPr>
          <w:rFonts w:ascii="Book Antiqua" w:hAnsi="Book Antiqua"/>
          <w:sz w:val="28"/>
          <w:szCs w:val="28"/>
        </w:rPr>
        <w:t xml:space="preserve">ein </w:t>
      </w:r>
      <w:r w:rsidR="000A799E" w:rsidRPr="005F3324">
        <w:rPr>
          <w:rFonts w:ascii="Book Antiqua" w:hAnsi="Book Antiqua" w:cs="Times New Roman"/>
          <w:sz w:val="28"/>
          <w:szCs w:val="28"/>
        </w:rPr>
        <w:t>„Buch voller Gefühle“</w:t>
      </w:r>
      <w:r w:rsidR="00DF67D6" w:rsidRPr="005F3324">
        <w:rPr>
          <w:rFonts w:ascii="Book Antiqua" w:hAnsi="Book Antiqua"/>
          <w:sz w:val="28"/>
          <w:szCs w:val="28"/>
        </w:rPr>
        <w:t>,</w:t>
      </w:r>
      <w:r w:rsidR="00DF67D6" w:rsidRPr="007B72CC">
        <w:rPr>
          <w:rFonts w:ascii="Book Antiqua" w:hAnsi="Book Antiqua"/>
          <w:sz w:val="28"/>
          <w:szCs w:val="28"/>
        </w:rPr>
        <w:t xml:space="preserve"> großer erhabener und niederer</w:t>
      </w:r>
      <w:r w:rsidRPr="007B72CC">
        <w:rPr>
          <w:rFonts w:ascii="Book Antiqua" w:hAnsi="Book Antiqua"/>
          <w:sz w:val="28"/>
          <w:szCs w:val="28"/>
        </w:rPr>
        <w:t xml:space="preserve"> Gefühle</w:t>
      </w:r>
      <w:r w:rsidR="00DF67D6" w:rsidRPr="007B72CC">
        <w:rPr>
          <w:rFonts w:ascii="Book Antiqua" w:hAnsi="Book Antiqua"/>
          <w:sz w:val="28"/>
          <w:szCs w:val="28"/>
        </w:rPr>
        <w:t>,</w:t>
      </w:r>
      <w:r w:rsidRPr="007B72CC">
        <w:rPr>
          <w:rFonts w:ascii="Book Antiqua" w:hAnsi="Book Antiqua"/>
          <w:sz w:val="28"/>
          <w:szCs w:val="28"/>
        </w:rPr>
        <w:t xml:space="preserve"> von</w:t>
      </w:r>
      <w:r w:rsidR="00DF67D6" w:rsidRPr="007B72CC">
        <w:rPr>
          <w:rFonts w:ascii="Book Antiqua" w:hAnsi="Book Antiqua"/>
          <w:sz w:val="28"/>
          <w:szCs w:val="28"/>
        </w:rPr>
        <w:t xml:space="preserve"> lebensdienlicher und lebensfeindlicher Natur</w:t>
      </w:r>
      <w:r w:rsidR="000A799E" w:rsidRPr="007B72CC">
        <w:rPr>
          <w:rFonts w:ascii="Book Antiqua" w:hAnsi="Book Antiqua"/>
          <w:sz w:val="28"/>
          <w:szCs w:val="28"/>
        </w:rPr>
        <w:t xml:space="preserve">. </w:t>
      </w:r>
      <w:r w:rsidR="00DF67D6" w:rsidRPr="007B72CC">
        <w:rPr>
          <w:rFonts w:ascii="Book Antiqua" w:hAnsi="Book Antiqua"/>
          <w:sz w:val="28"/>
          <w:szCs w:val="28"/>
        </w:rPr>
        <w:t>Die Bibel</w:t>
      </w:r>
      <w:r w:rsidR="000A799E" w:rsidRPr="007B72CC">
        <w:rPr>
          <w:rFonts w:ascii="Book Antiqua" w:hAnsi="Book Antiqua"/>
          <w:sz w:val="28"/>
          <w:szCs w:val="28"/>
        </w:rPr>
        <w:t xml:space="preserve"> </w:t>
      </w:r>
      <w:r w:rsidR="000C1167" w:rsidRPr="007B72CC">
        <w:rPr>
          <w:rFonts w:ascii="Book Antiqua" w:hAnsi="Book Antiqua"/>
          <w:sz w:val="28"/>
          <w:szCs w:val="28"/>
        </w:rPr>
        <w:t>erzählt</w:t>
      </w:r>
      <w:r w:rsidR="00DF67D6" w:rsidRPr="007B72CC">
        <w:rPr>
          <w:rFonts w:ascii="Book Antiqua" w:hAnsi="Book Antiqua"/>
          <w:sz w:val="28"/>
          <w:szCs w:val="28"/>
        </w:rPr>
        <w:t xml:space="preserve"> </w:t>
      </w:r>
      <w:r w:rsidR="000A799E" w:rsidRPr="007B72CC">
        <w:rPr>
          <w:rFonts w:ascii="Book Antiqua" w:hAnsi="Book Antiqua"/>
          <w:sz w:val="28"/>
          <w:szCs w:val="28"/>
        </w:rPr>
        <w:t>auch</w:t>
      </w:r>
      <w:r w:rsidR="000C1167" w:rsidRPr="007B72CC">
        <w:rPr>
          <w:rFonts w:ascii="Book Antiqua" w:hAnsi="Book Antiqua"/>
          <w:sz w:val="28"/>
          <w:szCs w:val="28"/>
        </w:rPr>
        <w:t xml:space="preserve"> von </w:t>
      </w:r>
      <w:r w:rsidR="000C1167" w:rsidRPr="008065BE">
        <w:rPr>
          <w:rFonts w:ascii="Book Antiqua" w:hAnsi="Book Antiqua"/>
          <w:sz w:val="28"/>
          <w:szCs w:val="28"/>
        </w:rPr>
        <w:t>Angst</w:t>
      </w:r>
      <w:r w:rsidR="008065BE">
        <w:rPr>
          <w:rFonts w:ascii="Book Antiqua" w:hAnsi="Book Antiqua"/>
          <w:sz w:val="28"/>
          <w:szCs w:val="28"/>
        </w:rPr>
        <w:t xml:space="preserve"> und</w:t>
      </w:r>
      <w:r w:rsidR="005F3324">
        <w:rPr>
          <w:rFonts w:ascii="Book Antiqua" w:hAnsi="Book Antiqua"/>
          <w:sz w:val="28"/>
          <w:szCs w:val="28"/>
        </w:rPr>
        <w:t xml:space="preserve"> </w:t>
      </w:r>
      <w:r w:rsidR="008065BE">
        <w:rPr>
          <w:rFonts w:ascii="Book Antiqua" w:hAnsi="Book Antiqua"/>
          <w:sz w:val="28"/>
          <w:szCs w:val="28"/>
        </w:rPr>
        <w:t xml:space="preserve"> </w:t>
      </w:r>
      <w:r w:rsidR="00A0547F" w:rsidRPr="008065BE">
        <w:rPr>
          <w:rFonts w:ascii="Book Antiqua" w:hAnsi="Book Antiqua"/>
          <w:sz w:val="28"/>
          <w:szCs w:val="28"/>
        </w:rPr>
        <w:t xml:space="preserve"> </w:t>
      </w:r>
      <w:r w:rsidR="000C1167" w:rsidRPr="008065BE">
        <w:rPr>
          <w:rFonts w:ascii="Book Antiqua" w:hAnsi="Book Antiqua"/>
          <w:sz w:val="28"/>
          <w:szCs w:val="28"/>
        </w:rPr>
        <w:t>Furcht</w:t>
      </w:r>
      <w:r w:rsidR="000A799E" w:rsidRPr="007B72CC">
        <w:rPr>
          <w:rFonts w:ascii="Book Antiqua" w:hAnsi="Book Antiqua"/>
          <w:sz w:val="28"/>
          <w:szCs w:val="28"/>
        </w:rPr>
        <w:t>;</w:t>
      </w:r>
      <w:r w:rsidR="000C1167" w:rsidRPr="007B72CC">
        <w:rPr>
          <w:rFonts w:ascii="Book Antiqua" w:hAnsi="Book Antiqua"/>
          <w:sz w:val="28"/>
          <w:szCs w:val="28"/>
        </w:rPr>
        <w:t xml:space="preserve"> im Alten </w:t>
      </w:r>
      <w:r w:rsidR="000A799E" w:rsidRPr="007B72CC">
        <w:rPr>
          <w:rFonts w:ascii="Book Antiqua" w:hAnsi="Book Antiqua"/>
          <w:sz w:val="28"/>
          <w:szCs w:val="28"/>
        </w:rPr>
        <w:t xml:space="preserve">wie im </w:t>
      </w:r>
      <w:r w:rsidR="000C1167" w:rsidRPr="007B72CC">
        <w:rPr>
          <w:rFonts w:ascii="Book Antiqua" w:hAnsi="Book Antiqua"/>
          <w:sz w:val="28"/>
          <w:szCs w:val="28"/>
        </w:rPr>
        <w:t>Neuen Testament finden sich viele Geschichten</w:t>
      </w:r>
      <w:r w:rsidRPr="007B72CC">
        <w:rPr>
          <w:rFonts w:ascii="Book Antiqua" w:hAnsi="Book Antiqua"/>
          <w:sz w:val="28"/>
          <w:szCs w:val="28"/>
        </w:rPr>
        <w:t xml:space="preserve"> – wie die vorhin gehörte </w:t>
      </w:r>
      <w:r w:rsidRPr="00881EBB">
        <w:rPr>
          <w:rFonts w:ascii="Book Antiqua" w:hAnsi="Book Antiqua"/>
          <w:sz w:val="28"/>
          <w:szCs w:val="28"/>
        </w:rPr>
        <w:t>Geschichte von der Sturmstillung</w:t>
      </w:r>
      <w:r w:rsidRPr="007B72CC">
        <w:rPr>
          <w:rFonts w:ascii="Book Antiqua" w:hAnsi="Book Antiqua"/>
          <w:sz w:val="28"/>
          <w:szCs w:val="28"/>
        </w:rPr>
        <w:t xml:space="preserve"> im Markusevangelium (Mk 4, 35-41) </w:t>
      </w:r>
      <w:r w:rsidR="00881EBB">
        <w:rPr>
          <w:rFonts w:ascii="Book Antiqua" w:hAnsi="Book Antiqua"/>
          <w:sz w:val="28"/>
          <w:szCs w:val="28"/>
        </w:rPr>
        <w:t>–</w:t>
      </w:r>
      <w:r w:rsidRPr="007B72CC">
        <w:rPr>
          <w:rFonts w:ascii="Book Antiqua" w:hAnsi="Book Antiqua"/>
          <w:sz w:val="28"/>
          <w:szCs w:val="28"/>
        </w:rPr>
        <w:t xml:space="preserve"> sowie</w:t>
      </w:r>
      <w:r w:rsidR="00881EBB">
        <w:rPr>
          <w:rFonts w:ascii="Book Antiqua" w:hAnsi="Book Antiqua"/>
          <w:sz w:val="28"/>
          <w:szCs w:val="28"/>
        </w:rPr>
        <w:t xml:space="preserve"> zahlreiche </w:t>
      </w:r>
      <w:r w:rsidRPr="007B72CC">
        <w:rPr>
          <w:rFonts w:ascii="Book Antiqua" w:hAnsi="Book Antiqua"/>
          <w:sz w:val="28"/>
          <w:szCs w:val="28"/>
        </w:rPr>
        <w:t xml:space="preserve">andere </w:t>
      </w:r>
      <w:r w:rsidR="000A799E" w:rsidRPr="007B72CC">
        <w:rPr>
          <w:rFonts w:ascii="Book Antiqua" w:hAnsi="Book Antiqua"/>
          <w:sz w:val="28"/>
          <w:szCs w:val="28"/>
        </w:rPr>
        <w:t>Texte dazu.</w:t>
      </w:r>
      <w:r w:rsidR="000C1167" w:rsidRPr="007B72CC">
        <w:rPr>
          <w:rFonts w:ascii="Book Antiqua" w:hAnsi="Book Antiqua"/>
          <w:sz w:val="28"/>
          <w:szCs w:val="28"/>
        </w:rPr>
        <w:t xml:space="preserve"> </w:t>
      </w:r>
    </w:p>
    <w:p w14:paraId="44E10FE0" w14:textId="29BD4E5B" w:rsidR="005759BB" w:rsidRPr="00881EBB" w:rsidRDefault="005759BB" w:rsidP="00733F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48">
        <w:rPr>
          <w:rFonts w:ascii="Times New Roman" w:hAnsi="Times New Roman" w:cs="Times New Roman"/>
          <w:b/>
          <w:bCs/>
          <w:sz w:val="28"/>
          <w:szCs w:val="28"/>
        </w:rPr>
        <w:t>Und ob ich schon wande</w:t>
      </w:r>
      <w:r w:rsidR="00DF67D6" w:rsidRPr="00422E48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422E48">
        <w:rPr>
          <w:rFonts w:ascii="Times New Roman" w:hAnsi="Times New Roman" w:cs="Times New Roman"/>
          <w:b/>
          <w:bCs/>
          <w:sz w:val="28"/>
          <w:szCs w:val="28"/>
        </w:rPr>
        <w:t>te in finstern Tal, fürchte ich kein Unglück; denn du bist bei mir, dein Stecken und Stab trösten mich.</w:t>
      </w:r>
      <w:r w:rsidRPr="00881EBB">
        <w:rPr>
          <w:rFonts w:ascii="Times New Roman" w:hAnsi="Times New Roman" w:cs="Times New Roman"/>
          <w:sz w:val="28"/>
          <w:szCs w:val="28"/>
        </w:rPr>
        <w:t xml:space="preserve">  </w:t>
      </w:r>
      <w:r w:rsidR="005F3324">
        <w:rPr>
          <w:rFonts w:ascii="Times New Roman" w:hAnsi="Times New Roman" w:cs="Times New Roman"/>
          <w:sz w:val="28"/>
          <w:szCs w:val="28"/>
        </w:rPr>
        <w:t xml:space="preserve">  </w:t>
      </w:r>
      <w:r w:rsidR="009A4D82">
        <w:rPr>
          <w:rFonts w:ascii="Times New Roman" w:hAnsi="Times New Roman" w:cs="Times New Roman"/>
          <w:sz w:val="28"/>
          <w:szCs w:val="28"/>
        </w:rPr>
        <w:t xml:space="preserve"> </w:t>
      </w:r>
      <w:r w:rsidR="00881EBB">
        <w:rPr>
          <w:rFonts w:ascii="Times New Roman" w:hAnsi="Times New Roman" w:cs="Times New Roman"/>
          <w:sz w:val="28"/>
          <w:szCs w:val="28"/>
        </w:rPr>
        <w:t>|</w:t>
      </w:r>
      <w:r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="00881EBB" w:rsidRPr="00F701CB">
        <w:rPr>
          <w:rFonts w:ascii="Book Antiqua" w:hAnsi="Book Antiqua" w:cs="Times New Roman"/>
          <w:sz w:val="24"/>
          <w:szCs w:val="24"/>
        </w:rPr>
        <w:t>Psalm 23,4</w:t>
      </w:r>
    </w:p>
    <w:p w14:paraId="553DECB2" w14:textId="327A3502" w:rsidR="005759BB" w:rsidRPr="00881EBB" w:rsidRDefault="005759BB" w:rsidP="00733F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48">
        <w:rPr>
          <w:rFonts w:ascii="Times New Roman" w:hAnsi="Times New Roman" w:cs="Times New Roman"/>
          <w:b/>
          <w:bCs/>
          <w:sz w:val="28"/>
          <w:szCs w:val="28"/>
        </w:rPr>
        <w:t>Der Herr ist mein Licht und meine Rettung, vor wem sollte ich mich fürchten? Der Herr ist me</w:t>
      </w:r>
      <w:r w:rsidR="009F4E95" w:rsidRPr="00422E4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22E48">
        <w:rPr>
          <w:rFonts w:ascii="Times New Roman" w:hAnsi="Times New Roman" w:cs="Times New Roman"/>
          <w:b/>
          <w:bCs/>
          <w:sz w:val="28"/>
          <w:szCs w:val="28"/>
        </w:rPr>
        <w:t>nes Lebens Zuflucht; vor wem sollte ich erschrecken?</w:t>
      </w:r>
      <w:r w:rsidR="00F701CB">
        <w:rPr>
          <w:rFonts w:ascii="Georgia" w:hAnsi="Georgia" w:cs="Times New Roman"/>
          <w:i/>
          <w:iCs/>
          <w:sz w:val="24"/>
          <w:szCs w:val="24"/>
        </w:rPr>
        <w:t xml:space="preserve">     </w:t>
      </w:r>
      <w:r w:rsidR="00F701CB">
        <w:rPr>
          <w:rFonts w:ascii="Book Antiqua" w:hAnsi="Book Antiqua" w:cs="Times New Roman"/>
          <w:sz w:val="24"/>
          <w:szCs w:val="24"/>
        </w:rPr>
        <w:t>|</w:t>
      </w:r>
      <w:r w:rsidR="009F4E95" w:rsidRPr="00F701CB">
        <w:rPr>
          <w:rFonts w:ascii="Book Antiqua" w:hAnsi="Book Antiqua" w:cs="Times New Roman"/>
          <w:sz w:val="24"/>
          <w:szCs w:val="24"/>
        </w:rPr>
        <w:t>Psalm 27,1</w:t>
      </w:r>
    </w:p>
    <w:p w14:paraId="01FC5FAF" w14:textId="61A5A364" w:rsidR="009F4E95" w:rsidRPr="00422E48" w:rsidRDefault="009F4E95" w:rsidP="00733F15">
      <w:pPr>
        <w:spacing w:after="12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22E48">
        <w:rPr>
          <w:rFonts w:ascii="Times New Roman" w:hAnsi="Times New Roman" w:cs="Times New Roman"/>
          <w:b/>
          <w:bCs/>
          <w:sz w:val="28"/>
          <w:szCs w:val="28"/>
        </w:rPr>
        <w:t>Fürchte dich nicht, ich bin mit dir; weiche nicht, denn ich bin dein Gott.  Ich stärke dich, ich helfe dir auch, ich halte dich durch die rechte Hand meiner Gerechtigkeit.</w:t>
      </w:r>
      <w:r w:rsidR="009A4D82">
        <w:rPr>
          <w:rFonts w:ascii="Times New Roman" w:hAnsi="Times New Roman" w:cs="Times New Roman"/>
          <w:sz w:val="28"/>
          <w:szCs w:val="28"/>
        </w:rPr>
        <w:t xml:space="preserve"> </w:t>
      </w:r>
      <w:r w:rsidR="005F3324">
        <w:rPr>
          <w:rFonts w:ascii="Times New Roman" w:hAnsi="Times New Roman" w:cs="Times New Roman"/>
          <w:sz w:val="28"/>
          <w:szCs w:val="28"/>
        </w:rPr>
        <w:t xml:space="preserve">  </w:t>
      </w:r>
      <w:r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="00F701CB">
        <w:rPr>
          <w:rFonts w:ascii="Times New Roman" w:hAnsi="Times New Roman" w:cs="Times New Roman"/>
          <w:sz w:val="28"/>
          <w:szCs w:val="28"/>
        </w:rPr>
        <w:t xml:space="preserve"> </w:t>
      </w:r>
      <w:r w:rsidR="00881EBB">
        <w:rPr>
          <w:rFonts w:ascii="Times New Roman" w:hAnsi="Times New Roman" w:cs="Times New Roman"/>
          <w:sz w:val="28"/>
          <w:szCs w:val="28"/>
        </w:rPr>
        <w:t>|</w:t>
      </w:r>
      <w:r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Pr="00422E48">
        <w:rPr>
          <w:rFonts w:ascii="Book Antiqua" w:hAnsi="Book Antiqua" w:cs="Times New Roman"/>
          <w:sz w:val="24"/>
          <w:szCs w:val="24"/>
        </w:rPr>
        <w:t>Jesaja 41,10</w:t>
      </w:r>
    </w:p>
    <w:p w14:paraId="1D628A6A" w14:textId="22AE2AE9" w:rsidR="009F4E95" w:rsidRPr="00F701CB" w:rsidRDefault="009F4E95" w:rsidP="00733F15">
      <w:pPr>
        <w:spacing w:after="12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422E48">
        <w:rPr>
          <w:rFonts w:ascii="Times New Roman" w:hAnsi="Times New Roman" w:cs="Times New Roman"/>
          <w:b/>
          <w:bCs/>
          <w:sz w:val="28"/>
          <w:szCs w:val="28"/>
        </w:rPr>
        <w:t>In der Welt habt ihr Angst; aber seid getrost, ich habe die Welt überwunden.</w:t>
      </w:r>
      <w:r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="009A4D82">
        <w:rPr>
          <w:rFonts w:ascii="Times New Roman" w:hAnsi="Times New Roman" w:cs="Times New Roman"/>
          <w:sz w:val="28"/>
          <w:szCs w:val="28"/>
        </w:rPr>
        <w:t xml:space="preserve"> </w:t>
      </w:r>
      <w:r w:rsidR="005F3324">
        <w:rPr>
          <w:rFonts w:ascii="Times New Roman" w:hAnsi="Times New Roman" w:cs="Times New Roman"/>
          <w:sz w:val="28"/>
          <w:szCs w:val="28"/>
        </w:rPr>
        <w:t xml:space="preserve">  </w:t>
      </w:r>
      <w:r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="00881EBB">
        <w:rPr>
          <w:rFonts w:ascii="Times New Roman" w:hAnsi="Times New Roman" w:cs="Times New Roman"/>
          <w:sz w:val="28"/>
          <w:szCs w:val="28"/>
        </w:rPr>
        <w:t>|</w:t>
      </w:r>
      <w:r w:rsidR="0085336F"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Pr="00F701CB">
        <w:rPr>
          <w:rFonts w:ascii="Book Antiqua" w:hAnsi="Book Antiqua" w:cs="Times New Roman"/>
          <w:sz w:val="24"/>
          <w:szCs w:val="24"/>
        </w:rPr>
        <w:t>Johannes 16,33</w:t>
      </w:r>
    </w:p>
    <w:p w14:paraId="0D0D286B" w14:textId="7A433BBC" w:rsidR="002B01A8" w:rsidRPr="00881EBB" w:rsidRDefault="0085336F" w:rsidP="00733F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48">
        <w:rPr>
          <w:rFonts w:ascii="Times New Roman" w:hAnsi="Times New Roman" w:cs="Times New Roman"/>
          <w:b/>
          <w:bCs/>
          <w:sz w:val="28"/>
          <w:szCs w:val="28"/>
        </w:rPr>
        <w:t>Gott hat uns nicht gegeben den Geist der Furcht, sondern der Kraft und der Liebe und der Besonnenheit.</w:t>
      </w:r>
      <w:r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="005F3324">
        <w:rPr>
          <w:rFonts w:ascii="Times New Roman" w:hAnsi="Times New Roman" w:cs="Times New Roman"/>
          <w:sz w:val="28"/>
          <w:szCs w:val="28"/>
        </w:rPr>
        <w:t xml:space="preserve">  </w:t>
      </w:r>
      <w:r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="009A4D82">
        <w:rPr>
          <w:rFonts w:ascii="Times New Roman" w:hAnsi="Times New Roman" w:cs="Times New Roman"/>
          <w:sz w:val="28"/>
          <w:szCs w:val="28"/>
        </w:rPr>
        <w:t xml:space="preserve"> </w:t>
      </w:r>
      <w:r w:rsidR="00881EBB">
        <w:rPr>
          <w:rFonts w:ascii="Times New Roman" w:hAnsi="Times New Roman" w:cs="Times New Roman"/>
          <w:sz w:val="28"/>
          <w:szCs w:val="28"/>
        </w:rPr>
        <w:t>|</w:t>
      </w:r>
      <w:r w:rsidRPr="00881EBB">
        <w:rPr>
          <w:rFonts w:ascii="Times New Roman" w:hAnsi="Times New Roman" w:cs="Times New Roman"/>
          <w:sz w:val="28"/>
          <w:szCs w:val="28"/>
        </w:rPr>
        <w:t xml:space="preserve"> </w:t>
      </w:r>
      <w:r w:rsidRPr="00F701CB">
        <w:rPr>
          <w:rFonts w:ascii="Book Antiqua" w:hAnsi="Book Antiqua" w:cs="Times New Roman"/>
          <w:sz w:val="24"/>
          <w:szCs w:val="24"/>
        </w:rPr>
        <w:t>2.Timotheus 1,7</w:t>
      </w:r>
      <w:r w:rsidRPr="00F701CB">
        <w:rPr>
          <w:rFonts w:ascii="Book Antiqua" w:hAnsi="Book Antiqua" w:cs="Times New Roman"/>
          <w:sz w:val="28"/>
          <w:szCs w:val="28"/>
        </w:rPr>
        <w:t xml:space="preserve">  </w:t>
      </w:r>
      <w:r w:rsidRPr="00881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EFF9412" w14:textId="522E92FE" w:rsidR="006C5E94" w:rsidRPr="007B72CC" w:rsidRDefault="001E1432" w:rsidP="006C5E94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422E48">
        <w:rPr>
          <w:rFonts w:ascii="Book Antiqua" w:hAnsi="Book Antiqua"/>
          <w:sz w:val="28"/>
          <w:szCs w:val="28"/>
        </w:rPr>
        <w:t xml:space="preserve">Wenn Angst </w:t>
      </w:r>
      <w:r w:rsidR="00881EBB" w:rsidRPr="00422E48">
        <w:rPr>
          <w:rFonts w:ascii="Book Antiqua" w:hAnsi="Book Antiqua"/>
          <w:sz w:val="28"/>
          <w:szCs w:val="28"/>
        </w:rPr>
        <w:t>und</w:t>
      </w:r>
      <w:r w:rsidRPr="00422E48">
        <w:rPr>
          <w:rFonts w:ascii="Book Antiqua" w:hAnsi="Book Antiqua"/>
          <w:sz w:val="28"/>
          <w:szCs w:val="28"/>
        </w:rPr>
        <w:t xml:space="preserve"> Furcht unsere Herzen quäl</w:t>
      </w:r>
      <w:r w:rsidR="00FA5B84" w:rsidRPr="00422E48">
        <w:rPr>
          <w:rFonts w:ascii="Book Antiqua" w:hAnsi="Book Antiqua"/>
          <w:sz w:val="28"/>
          <w:szCs w:val="28"/>
        </w:rPr>
        <w:t>t</w:t>
      </w:r>
      <w:r w:rsidR="006C5E94" w:rsidRPr="007B72CC">
        <w:rPr>
          <w:rFonts w:ascii="Book Antiqua" w:hAnsi="Book Antiqua"/>
          <w:sz w:val="28"/>
          <w:szCs w:val="28"/>
        </w:rPr>
        <w:t xml:space="preserve"> und wir nicht mehr ein noch aus wissen</w:t>
      </w:r>
      <w:r w:rsidRPr="007B72CC">
        <w:rPr>
          <w:rFonts w:ascii="Book Antiqua" w:hAnsi="Book Antiqua"/>
          <w:sz w:val="28"/>
          <w:szCs w:val="28"/>
        </w:rPr>
        <w:t xml:space="preserve">, dann können </w:t>
      </w:r>
      <w:r w:rsidRPr="00881EBB">
        <w:rPr>
          <w:rFonts w:ascii="Book Antiqua" w:hAnsi="Book Antiqua"/>
          <w:sz w:val="28"/>
          <w:szCs w:val="28"/>
        </w:rPr>
        <w:t>Worte wie diese</w:t>
      </w:r>
      <w:r w:rsidRPr="007B72CC">
        <w:rPr>
          <w:rFonts w:ascii="Book Antiqua" w:hAnsi="Book Antiqua"/>
          <w:sz w:val="28"/>
          <w:szCs w:val="28"/>
        </w:rPr>
        <w:t xml:space="preserve"> zu </w:t>
      </w:r>
      <w:r w:rsidRPr="009604E2">
        <w:rPr>
          <w:rFonts w:ascii="Georgia" w:hAnsi="Georgia"/>
          <w:b/>
          <w:bCs/>
          <w:sz w:val="28"/>
          <w:szCs w:val="28"/>
        </w:rPr>
        <w:t>Trostworten</w:t>
      </w:r>
      <w:r w:rsidR="00640D5A" w:rsidRPr="009604E2">
        <w:rPr>
          <w:rFonts w:ascii="Book Antiqua" w:hAnsi="Book Antiqua"/>
          <w:sz w:val="28"/>
          <w:szCs w:val="28"/>
        </w:rPr>
        <w:t xml:space="preserve"> </w:t>
      </w:r>
      <w:r w:rsidR="00640D5A" w:rsidRPr="007B72CC">
        <w:rPr>
          <w:rFonts w:ascii="Book Antiqua" w:hAnsi="Book Antiqua"/>
          <w:sz w:val="28"/>
          <w:szCs w:val="28"/>
        </w:rPr>
        <w:t>werden</w:t>
      </w:r>
      <w:r w:rsidRPr="007B72CC">
        <w:rPr>
          <w:rFonts w:ascii="Book Antiqua" w:hAnsi="Book Antiqua"/>
          <w:sz w:val="28"/>
          <w:szCs w:val="28"/>
        </w:rPr>
        <w:t>,</w:t>
      </w:r>
      <w:r w:rsidR="00640D5A" w:rsidRPr="007B72CC">
        <w:rPr>
          <w:rFonts w:ascii="Book Antiqua" w:hAnsi="Book Antiqua"/>
          <w:sz w:val="28"/>
          <w:szCs w:val="28"/>
        </w:rPr>
        <w:t xml:space="preserve"> die innerlich aufrichten</w:t>
      </w:r>
      <w:r w:rsidR="00FE0344" w:rsidRPr="007B72CC">
        <w:rPr>
          <w:rFonts w:ascii="Book Antiqua" w:hAnsi="Book Antiqua"/>
          <w:sz w:val="28"/>
          <w:szCs w:val="28"/>
        </w:rPr>
        <w:t xml:space="preserve">. </w:t>
      </w:r>
      <w:r w:rsidR="00FE0344" w:rsidRPr="009604E2">
        <w:rPr>
          <w:rFonts w:ascii="Book Antiqua" w:hAnsi="Book Antiqua"/>
          <w:sz w:val="28"/>
          <w:szCs w:val="28"/>
        </w:rPr>
        <w:t>Worte wie diese</w:t>
      </w:r>
      <w:r w:rsidR="00FE0344" w:rsidRPr="007B72CC">
        <w:rPr>
          <w:rFonts w:ascii="Book Antiqua" w:hAnsi="Book Antiqua"/>
          <w:sz w:val="28"/>
          <w:szCs w:val="28"/>
        </w:rPr>
        <w:t xml:space="preserve"> können</w:t>
      </w:r>
      <w:r w:rsidRPr="007B72CC">
        <w:rPr>
          <w:rFonts w:ascii="Book Antiqua" w:hAnsi="Book Antiqua"/>
          <w:sz w:val="28"/>
          <w:szCs w:val="28"/>
        </w:rPr>
        <w:t xml:space="preserve"> zu </w:t>
      </w:r>
      <w:r w:rsidRPr="009604E2">
        <w:rPr>
          <w:rFonts w:ascii="Georgia" w:hAnsi="Georgia"/>
          <w:b/>
          <w:bCs/>
          <w:sz w:val="28"/>
          <w:szCs w:val="28"/>
        </w:rPr>
        <w:t>Kraftworten</w:t>
      </w:r>
      <w:r w:rsidR="00753668" w:rsidRPr="009604E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753668" w:rsidRPr="009604E2">
        <w:rPr>
          <w:rFonts w:ascii="Book Antiqua" w:hAnsi="Book Antiqua"/>
          <w:sz w:val="28"/>
          <w:szCs w:val="28"/>
        </w:rPr>
        <w:t>werden</w:t>
      </w:r>
      <w:r w:rsidR="00640D5A" w:rsidRPr="009604E2">
        <w:rPr>
          <w:rFonts w:ascii="Book Antiqua" w:hAnsi="Book Antiqua"/>
          <w:sz w:val="28"/>
          <w:szCs w:val="28"/>
        </w:rPr>
        <w:t>, die</w:t>
      </w:r>
      <w:r w:rsidR="00753668" w:rsidRPr="009604E2">
        <w:rPr>
          <w:rFonts w:ascii="Book Antiqua" w:hAnsi="Book Antiqua"/>
          <w:sz w:val="28"/>
          <w:szCs w:val="28"/>
        </w:rPr>
        <w:t xml:space="preserve"> </w:t>
      </w:r>
      <w:r w:rsidR="00640D5A" w:rsidRPr="009604E2">
        <w:rPr>
          <w:rFonts w:ascii="Book Antiqua" w:hAnsi="Book Antiqua"/>
          <w:sz w:val="28"/>
          <w:szCs w:val="28"/>
        </w:rPr>
        <w:t>stärken</w:t>
      </w:r>
      <w:r w:rsidR="00FA3BA0" w:rsidRPr="009604E2">
        <w:rPr>
          <w:rFonts w:ascii="Book Antiqua" w:hAnsi="Book Antiqua"/>
          <w:sz w:val="28"/>
          <w:szCs w:val="28"/>
        </w:rPr>
        <w:t xml:space="preserve">. Worte wie diese können </w:t>
      </w:r>
      <w:r w:rsidR="00206F71" w:rsidRPr="009604E2">
        <w:rPr>
          <w:rFonts w:ascii="Book Antiqua" w:hAnsi="Book Antiqua"/>
          <w:sz w:val="28"/>
          <w:szCs w:val="28"/>
        </w:rPr>
        <w:t xml:space="preserve">zu </w:t>
      </w:r>
      <w:r w:rsidR="00206F71" w:rsidRPr="009604E2">
        <w:rPr>
          <w:rFonts w:ascii="Georgia" w:hAnsi="Georgia"/>
          <w:b/>
          <w:bCs/>
          <w:sz w:val="28"/>
          <w:szCs w:val="28"/>
        </w:rPr>
        <w:t>Hoffnungsworten</w:t>
      </w:r>
      <w:r w:rsidR="00753668" w:rsidRPr="007B72CC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="00753668" w:rsidRPr="007B72CC">
        <w:rPr>
          <w:rFonts w:ascii="Book Antiqua" w:hAnsi="Book Antiqua"/>
          <w:sz w:val="28"/>
          <w:szCs w:val="28"/>
        </w:rPr>
        <w:t>werden</w:t>
      </w:r>
      <w:r w:rsidR="00206F71" w:rsidRPr="007B72CC">
        <w:rPr>
          <w:rFonts w:ascii="Book Antiqua" w:hAnsi="Book Antiqua"/>
          <w:sz w:val="28"/>
          <w:szCs w:val="28"/>
        </w:rPr>
        <w:t xml:space="preserve">, die </w:t>
      </w:r>
      <w:r w:rsidR="00640D5A" w:rsidRPr="007B72CC">
        <w:rPr>
          <w:rFonts w:ascii="Book Antiqua" w:hAnsi="Book Antiqua"/>
          <w:sz w:val="28"/>
          <w:szCs w:val="28"/>
        </w:rPr>
        <w:t xml:space="preserve">ermutigen. </w:t>
      </w:r>
      <w:r w:rsidR="00F05D81" w:rsidRPr="007B72CC">
        <w:rPr>
          <w:rFonts w:ascii="Book Antiqua" w:hAnsi="Book Antiqua"/>
          <w:sz w:val="28"/>
          <w:szCs w:val="28"/>
        </w:rPr>
        <w:t>B</w:t>
      </w:r>
      <w:r w:rsidR="00206F71" w:rsidRPr="007B72CC">
        <w:rPr>
          <w:rFonts w:ascii="Book Antiqua" w:hAnsi="Book Antiqua"/>
          <w:sz w:val="28"/>
          <w:szCs w:val="28"/>
        </w:rPr>
        <w:t>esonder</w:t>
      </w:r>
      <w:r w:rsidR="00287388" w:rsidRPr="007B72CC">
        <w:rPr>
          <w:rFonts w:ascii="Book Antiqua" w:hAnsi="Book Antiqua"/>
          <w:sz w:val="28"/>
          <w:szCs w:val="28"/>
        </w:rPr>
        <w:t>s</w:t>
      </w:r>
      <w:r w:rsidR="00640D5A" w:rsidRPr="007B72CC">
        <w:rPr>
          <w:rFonts w:ascii="Book Antiqua" w:hAnsi="Book Antiqua"/>
          <w:sz w:val="28"/>
          <w:szCs w:val="28"/>
        </w:rPr>
        <w:t xml:space="preserve"> den </w:t>
      </w:r>
      <w:r w:rsidR="00640D5A" w:rsidRPr="009604E2">
        <w:rPr>
          <w:rFonts w:ascii="Book Antiqua" w:hAnsi="Book Antiqua"/>
          <w:sz w:val="28"/>
          <w:szCs w:val="28"/>
        </w:rPr>
        <w:t>Psalmen</w:t>
      </w:r>
      <w:r w:rsidR="00640D5A" w:rsidRPr="007B72CC">
        <w:rPr>
          <w:rFonts w:ascii="Copperplate Gothic Light" w:hAnsi="Copperplate Gothic Light"/>
          <w:sz w:val="28"/>
          <w:szCs w:val="28"/>
        </w:rPr>
        <w:t xml:space="preserve"> </w:t>
      </w:r>
      <w:r w:rsidR="00640D5A" w:rsidRPr="007B72CC">
        <w:rPr>
          <w:rFonts w:ascii="Book Antiqua" w:hAnsi="Book Antiqua"/>
          <w:sz w:val="28"/>
          <w:szCs w:val="28"/>
        </w:rPr>
        <w:t xml:space="preserve">wird nachgesagt, ein </w:t>
      </w:r>
      <w:r w:rsidR="00640D5A" w:rsidRPr="009604E2">
        <w:rPr>
          <w:rFonts w:ascii="Book Antiqua" w:hAnsi="Book Antiqua"/>
          <w:sz w:val="28"/>
          <w:szCs w:val="28"/>
        </w:rPr>
        <w:t>wunderbares Instrument der Angstbewältigung</w:t>
      </w:r>
      <w:r w:rsidR="00640D5A" w:rsidRPr="007B72CC">
        <w:rPr>
          <w:rFonts w:ascii="Book Antiqua" w:hAnsi="Book Antiqua"/>
          <w:sz w:val="28"/>
          <w:szCs w:val="28"/>
        </w:rPr>
        <w:t xml:space="preserve"> zu sein, weil sie Zeugnisse tiefste</w:t>
      </w:r>
      <w:r w:rsidR="00735696" w:rsidRPr="007B72CC">
        <w:rPr>
          <w:rFonts w:ascii="Book Antiqua" w:hAnsi="Book Antiqua"/>
          <w:sz w:val="28"/>
          <w:szCs w:val="28"/>
        </w:rPr>
        <w:t>n</w:t>
      </w:r>
      <w:r w:rsidR="00640D5A" w:rsidRPr="007B72CC">
        <w:rPr>
          <w:rFonts w:ascii="Book Antiqua" w:hAnsi="Book Antiqua"/>
          <w:sz w:val="28"/>
          <w:szCs w:val="28"/>
        </w:rPr>
        <w:t xml:space="preserve"> Gl</w:t>
      </w:r>
      <w:r w:rsidR="00735696" w:rsidRPr="007B72CC">
        <w:rPr>
          <w:rFonts w:ascii="Book Antiqua" w:hAnsi="Book Antiqua"/>
          <w:sz w:val="28"/>
          <w:szCs w:val="28"/>
        </w:rPr>
        <w:t>aubens sind</w:t>
      </w:r>
      <w:r w:rsidR="00287388" w:rsidRPr="007B72CC">
        <w:rPr>
          <w:rFonts w:ascii="Book Antiqua" w:hAnsi="Book Antiqua"/>
          <w:sz w:val="28"/>
          <w:szCs w:val="28"/>
        </w:rPr>
        <w:t xml:space="preserve"> und darin eine große Kraft liegt</w:t>
      </w:r>
      <w:r w:rsidR="00640D5A" w:rsidRPr="007B72CC">
        <w:rPr>
          <w:rFonts w:ascii="Book Antiqua" w:hAnsi="Book Antiqua"/>
          <w:sz w:val="28"/>
          <w:szCs w:val="28"/>
        </w:rPr>
        <w:t>.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="006C5E94" w:rsidRPr="007B72CC">
        <w:rPr>
          <w:rFonts w:ascii="Book Antiqua" w:hAnsi="Book Antiqua"/>
          <w:sz w:val="28"/>
          <w:szCs w:val="28"/>
        </w:rPr>
        <w:t>Und wenn wir selbst keine Worte mehr finden, dann können wir uns Worte aus der Bibel, aus den Psalmen, „leihen“, um unseren Gefühlen Ausdruck zu verleihen.</w:t>
      </w:r>
    </w:p>
    <w:p w14:paraId="6917E615" w14:textId="0BEF4045" w:rsidR="00735696" w:rsidRPr="007B72CC" w:rsidRDefault="00735696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422E48">
        <w:rPr>
          <w:rFonts w:ascii="Book Antiqua" w:hAnsi="Book Antiqua"/>
          <w:sz w:val="28"/>
          <w:szCs w:val="28"/>
        </w:rPr>
        <w:t>Wenn Angst</w:t>
      </w:r>
      <w:r w:rsidR="009A4D82" w:rsidRPr="00422E48">
        <w:rPr>
          <w:rFonts w:ascii="Book Antiqua" w:hAnsi="Book Antiqua"/>
          <w:sz w:val="28"/>
          <w:szCs w:val="28"/>
        </w:rPr>
        <w:t xml:space="preserve"> und</w:t>
      </w:r>
      <w:r w:rsidR="00A0547F" w:rsidRPr="00422E48">
        <w:rPr>
          <w:rFonts w:ascii="Book Antiqua" w:hAnsi="Book Antiqua"/>
          <w:sz w:val="28"/>
          <w:szCs w:val="28"/>
        </w:rPr>
        <w:t xml:space="preserve"> </w:t>
      </w:r>
      <w:r w:rsidRPr="00422E48">
        <w:rPr>
          <w:rFonts w:ascii="Book Antiqua" w:hAnsi="Book Antiqua"/>
          <w:sz w:val="28"/>
          <w:szCs w:val="28"/>
        </w:rPr>
        <w:t xml:space="preserve">Furcht unsere Herzen quält </w:t>
      </w:r>
      <w:r w:rsidR="009B3EF9" w:rsidRPr="007B72CC">
        <w:rPr>
          <w:rFonts w:ascii="Book Antiqua" w:hAnsi="Book Antiqua"/>
          <w:sz w:val="28"/>
          <w:szCs w:val="28"/>
        </w:rPr>
        <w:t xml:space="preserve">und wir uns macht- und mutlos fühlen, dann kann es helfen, unsere </w:t>
      </w:r>
      <w:r w:rsidR="009B3EF9" w:rsidRPr="009604E2">
        <w:rPr>
          <w:rFonts w:ascii="Book Antiqua" w:hAnsi="Book Antiqua"/>
          <w:sz w:val="28"/>
          <w:szCs w:val="28"/>
        </w:rPr>
        <w:t>Gefühle bewusst wahrzunehmen</w:t>
      </w:r>
      <w:r w:rsidR="009B3EF9" w:rsidRPr="007B72CC">
        <w:rPr>
          <w:rFonts w:ascii="Book Antiqua" w:hAnsi="Book Antiqua"/>
          <w:sz w:val="28"/>
          <w:szCs w:val="28"/>
        </w:rPr>
        <w:t xml:space="preserve"> und</w:t>
      </w:r>
      <w:r w:rsidR="00FC0339" w:rsidRPr="007B72CC">
        <w:rPr>
          <w:rFonts w:ascii="Book Antiqua" w:hAnsi="Book Antiqua"/>
          <w:sz w:val="28"/>
          <w:szCs w:val="28"/>
        </w:rPr>
        <w:t xml:space="preserve"> sie </w:t>
      </w:r>
      <w:r w:rsidR="009B3EF9" w:rsidRPr="007B72CC">
        <w:rPr>
          <w:rFonts w:ascii="Book Antiqua" w:hAnsi="Book Antiqua"/>
          <w:sz w:val="28"/>
          <w:szCs w:val="28"/>
        </w:rPr>
        <w:t>– innerlich für uns selbst oder auch laut ausgesprochen</w:t>
      </w:r>
      <w:r w:rsidR="00FC0339" w:rsidRPr="007B72CC">
        <w:rPr>
          <w:rFonts w:ascii="Book Antiqua" w:hAnsi="Book Antiqua"/>
          <w:sz w:val="28"/>
          <w:szCs w:val="28"/>
        </w:rPr>
        <w:t xml:space="preserve"> – </w:t>
      </w:r>
      <w:r w:rsidR="00FC0339" w:rsidRPr="009604E2">
        <w:rPr>
          <w:rFonts w:ascii="Book Antiqua" w:hAnsi="Book Antiqua"/>
          <w:sz w:val="28"/>
          <w:szCs w:val="28"/>
        </w:rPr>
        <w:t>zu benennen</w:t>
      </w:r>
      <w:r w:rsidR="00FC0339" w:rsidRPr="007B72CC">
        <w:rPr>
          <w:rFonts w:ascii="Book Antiqua" w:hAnsi="Book Antiqua"/>
          <w:sz w:val="28"/>
          <w:szCs w:val="28"/>
        </w:rPr>
        <w:t xml:space="preserve"> – </w:t>
      </w:r>
      <w:r w:rsidR="00FC0339" w:rsidRPr="009604E2">
        <w:rPr>
          <w:rFonts w:ascii="Georgia" w:hAnsi="Georgia"/>
          <w:b/>
          <w:bCs/>
          <w:sz w:val="28"/>
          <w:szCs w:val="28"/>
        </w:rPr>
        <w:t>im Gebet</w:t>
      </w:r>
      <w:r w:rsidR="00FC0339" w:rsidRPr="007B72CC">
        <w:rPr>
          <w:rFonts w:ascii="Book Antiqua" w:hAnsi="Book Antiqua"/>
          <w:sz w:val="28"/>
          <w:szCs w:val="28"/>
        </w:rPr>
        <w:t xml:space="preserve">, in der Zwiesprache mit Gott. </w:t>
      </w:r>
      <w:r w:rsidR="009B3EF9" w:rsidRPr="007B72CC">
        <w:rPr>
          <w:rFonts w:ascii="Book Antiqua" w:hAnsi="Book Antiqua"/>
          <w:sz w:val="28"/>
          <w:szCs w:val="28"/>
        </w:rPr>
        <w:t xml:space="preserve"> </w:t>
      </w:r>
      <w:r w:rsidR="00FC0339" w:rsidRPr="007B72CC">
        <w:rPr>
          <w:rFonts w:ascii="Book Antiqua" w:hAnsi="Book Antiqua"/>
          <w:sz w:val="28"/>
          <w:szCs w:val="28"/>
        </w:rPr>
        <w:t>Das</w:t>
      </w:r>
      <w:r w:rsidR="00FC0339" w:rsidRPr="007B72C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FC0339" w:rsidRPr="007B72CC">
        <w:rPr>
          <w:rFonts w:ascii="Book Antiqua" w:hAnsi="Book Antiqua"/>
          <w:sz w:val="28"/>
          <w:szCs w:val="28"/>
        </w:rPr>
        <w:t>schafft Abstand zu uns selbst und unseren negativen Gefühlen und</w:t>
      </w:r>
      <w:r w:rsidR="009B3EF9" w:rsidRPr="007B72CC">
        <w:rPr>
          <w:rFonts w:ascii="Book Antiqua" w:hAnsi="Book Antiqua"/>
          <w:sz w:val="28"/>
          <w:szCs w:val="28"/>
        </w:rPr>
        <w:t xml:space="preserve"> nimmt </w:t>
      </w:r>
      <w:r w:rsidR="00FC0339" w:rsidRPr="007B72CC">
        <w:rPr>
          <w:rFonts w:ascii="Book Antiqua" w:hAnsi="Book Antiqua"/>
          <w:sz w:val="28"/>
          <w:szCs w:val="28"/>
        </w:rPr>
        <w:t xml:space="preserve">ihnen </w:t>
      </w:r>
      <w:r w:rsidR="009B3EF9" w:rsidRPr="007B72CC">
        <w:rPr>
          <w:rFonts w:ascii="Book Antiqua" w:hAnsi="Book Antiqua"/>
          <w:sz w:val="28"/>
          <w:szCs w:val="28"/>
        </w:rPr>
        <w:t>ihre manipulative Kraft</w:t>
      </w:r>
      <w:r w:rsidR="00FC0339" w:rsidRPr="007B72CC">
        <w:rPr>
          <w:rFonts w:ascii="Book Antiqua" w:hAnsi="Book Antiqua"/>
          <w:sz w:val="28"/>
          <w:szCs w:val="28"/>
        </w:rPr>
        <w:t xml:space="preserve">. </w:t>
      </w:r>
      <w:r w:rsidR="00A07EED" w:rsidRPr="009604E2">
        <w:rPr>
          <w:rFonts w:ascii="Book Antiqua" w:hAnsi="Book Antiqua"/>
          <w:sz w:val="28"/>
          <w:szCs w:val="28"/>
        </w:rPr>
        <w:t xml:space="preserve">In Zeiten von Angst und Bedrängnis </w:t>
      </w:r>
      <w:r w:rsidR="00A07EED" w:rsidRPr="007B72CC">
        <w:rPr>
          <w:rFonts w:ascii="Book Antiqua" w:hAnsi="Book Antiqua"/>
          <w:sz w:val="28"/>
          <w:szCs w:val="28"/>
        </w:rPr>
        <w:t xml:space="preserve">kann der </w:t>
      </w:r>
      <w:r w:rsidR="00A07EED" w:rsidRPr="007B72CC">
        <w:rPr>
          <w:rFonts w:ascii="Bookman Old Style" w:hAnsi="Bookman Old Style"/>
          <w:b/>
          <w:bCs/>
          <w:sz w:val="28"/>
          <w:szCs w:val="28"/>
        </w:rPr>
        <w:t>Glaube</w:t>
      </w:r>
      <w:r w:rsidR="00A07EED" w:rsidRPr="007B72CC">
        <w:rPr>
          <w:rFonts w:ascii="Book Antiqua" w:hAnsi="Book Antiqua"/>
          <w:sz w:val="28"/>
          <w:szCs w:val="28"/>
        </w:rPr>
        <w:t xml:space="preserve"> </w:t>
      </w:r>
      <w:r w:rsidR="00A07EED" w:rsidRPr="009604E2">
        <w:rPr>
          <w:rFonts w:ascii="Book Antiqua" w:hAnsi="Book Antiqua"/>
          <w:sz w:val="28"/>
          <w:szCs w:val="28"/>
        </w:rPr>
        <w:t>wie ein Schutzraum</w:t>
      </w:r>
      <w:r w:rsidR="00A07EED" w:rsidRPr="007B72CC">
        <w:rPr>
          <w:rFonts w:ascii="Book Antiqua" w:hAnsi="Book Antiqua"/>
          <w:sz w:val="28"/>
          <w:szCs w:val="28"/>
        </w:rPr>
        <w:t xml:space="preserve"> sein, in den wir fliehen können, in dem wir </w:t>
      </w:r>
      <w:r w:rsidR="00A07EED" w:rsidRPr="009604E2">
        <w:rPr>
          <w:rFonts w:ascii="Book Antiqua" w:hAnsi="Book Antiqua"/>
          <w:sz w:val="28"/>
          <w:szCs w:val="28"/>
        </w:rPr>
        <w:t>Zuflucht und Sicherheit</w:t>
      </w:r>
      <w:r w:rsidR="00A07EED" w:rsidRPr="007B72CC">
        <w:rPr>
          <w:rFonts w:ascii="Book Antiqua" w:hAnsi="Book Antiqua"/>
          <w:sz w:val="28"/>
          <w:szCs w:val="28"/>
        </w:rPr>
        <w:t xml:space="preserve"> finden, wenn alles um uns herum ins Wanken gerät.</w:t>
      </w:r>
    </w:p>
    <w:p w14:paraId="32FD5253" w14:textId="20FE7142" w:rsidR="00DE3CFF" w:rsidRPr="007B72CC" w:rsidRDefault="00FC0339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422E48">
        <w:rPr>
          <w:rFonts w:ascii="Book Antiqua" w:hAnsi="Book Antiqua"/>
          <w:sz w:val="28"/>
          <w:szCs w:val="28"/>
        </w:rPr>
        <w:lastRenderedPageBreak/>
        <w:t xml:space="preserve">Wenn Angst </w:t>
      </w:r>
      <w:r w:rsidR="009A4D82" w:rsidRPr="00422E48">
        <w:rPr>
          <w:rFonts w:ascii="Book Antiqua" w:hAnsi="Book Antiqua"/>
          <w:sz w:val="28"/>
          <w:szCs w:val="28"/>
        </w:rPr>
        <w:t>und</w:t>
      </w:r>
      <w:r w:rsidR="006C5E94" w:rsidRPr="00422E48">
        <w:rPr>
          <w:rFonts w:ascii="Book Antiqua" w:hAnsi="Book Antiqua"/>
          <w:sz w:val="28"/>
          <w:szCs w:val="28"/>
        </w:rPr>
        <w:t xml:space="preserve"> </w:t>
      </w:r>
      <w:r w:rsidRPr="00422E48">
        <w:rPr>
          <w:rFonts w:ascii="Book Antiqua" w:hAnsi="Book Antiqua"/>
          <w:sz w:val="28"/>
          <w:szCs w:val="28"/>
        </w:rPr>
        <w:t xml:space="preserve">Furcht unsere Herzen quält </w:t>
      </w:r>
      <w:r w:rsidRPr="007B72CC">
        <w:rPr>
          <w:rFonts w:ascii="Book Antiqua" w:hAnsi="Book Antiqua"/>
          <w:sz w:val="28"/>
          <w:szCs w:val="28"/>
        </w:rPr>
        <w:t xml:space="preserve">und wir </w:t>
      </w:r>
      <w:r w:rsidR="00EA0A14" w:rsidRPr="007B72CC">
        <w:rPr>
          <w:rFonts w:ascii="Book Antiqua" w:hAnsi="Book Antiqua"/>
          <w:sz w:val="28"/>
          <w:szCs w:val="28"/>
        </w:rPr>
        <w:t xml:space="preserve">uns hilflos und allein fühlen, dann kann es helfen, unsere Gefühle </w:t>
      </w:r>
      <w:r w:rsidR="00EA0A14" w:rsidRPr="009604E2">
        <w:rPr>
          <w:rFonts w:ascii="Bookman Old Style" w:hAnsi="Bookman Old Style"/>
          <w:sz w:val="28"/>
          <w:szCs w:val="28"/>
        </w:rPr>
        <w:t>mit anderen zu teilen</w:t>
      </w:r>
      <w:r w:rsidR="00EA0A14" w:rsidRPr="007B72CC">
        <w:rPr>
          <w:rFonts w:ascii="Book Antiqua" w:hAnsi="Book Antiqua"/>
          <w:sz w:val="28"/>
          <w:szCs w:val="28"/>
        </w:rPr>
        <w:t xml:space="preserve">, </w:t>
      </w:r>
      <w:r w:rsidR="00EA0A14" w:rsidRPr="009604E2">
        <w:rPr>
          <w:rFonts w:ascii="Georgia" w:hAnsi="Georgia"/>
          <w:b/>
          <w:bCs/>
          <w:sz w:val="28"/>
          <w:szCs w:val="28"/>
        </w:rPr>
        <w:t>uns mitzuteilen</w:t>
      </w:r>
      <w:r w:rsidR="00206F71" w:rsidRPr="007B72CC">
        <w:rPr>
          <w:rFonts w:ascii="Book Antiqua" w:hAnsi="Book Antiqua"/>
          <w:sz w:val="28"/>
          <w:szCs w:val="28"/>
        </w:rPr>
        <w:t xml:space="preserve"> – getreu dem paulinischen Motto: „Einer trage des andern</w:t>
      </w:r>
      <w:r w:rsidR="00A11354">
        <w:rPr>
          <w:rFonts w:ascii="Book Antiqua" w:hAnsi="Book Antiqua"/>
          <w:sz w:val="28"/>
          <w:szCs w:val="28"/>
        </w:rPr>
        <w:t xml:space="preserve"> </w:t>
      </w:r>
      <w:r w:rsidR="00206F71" w:rsidRPr="007B72CC">
        <w:rPr>
          <w:rFonts w:ascii="Book Antiqua" w:hAnsi="Book Antiqua"/>
          <w:sz w:val="28"/>
          <w:szCs w:val="28"/>
        </w:rPr>
        <w:t>Last, so werdet ihr das Gesetz Christi erfüllen</w:t>
      </w:r>
      <w:r w:rsidR="00A0547F" w:rsidRPr="007B72CC">
        <w:rPr>
          <w:rFonts w:ascii="Book Antiqua" w:hAnsi="Book Antiqua"/>
          <w:sz w:val="28"/>
          <w:szCs w:val="28"/>
        </w:rPr>
        <w:t>“ (Galater 6,2).</w:t>
      </w:r>
      <w:r w:rsidR="00EA0A14" w:rsidRPr="007B72CC">
        <w:rPr>
          <w:rFonts w:ascii="Book Antiqua" w:hAnsi="Book Antiqua"/>
          <w:sz w:val="28"/>
          <w:szCs w:val="28"/>
        </w:rPr>
        <w:t xml:space="preserve"> </w:t>
      </w:r>
      <w:r w:rsidR="00EA0A14" w:rsidRPr="007B72CC">
        <w:rPr>
          <w:rFonts w:ascii="Book Antiqua" w:hAnsi="Book Antiqua"/>
          <w:b/>
          <w:bCs/>
          <w:sz w:val="28"/>
          <w:szCs w:val="28"/>
        </w:rPr>
        <w:t>Anteilnahme</w:t>
      </w:r>
      <w:r w:rsidR="00EA0A14" w:rsidRPr="007B72CC">
        <w:rPr>
          <w:rFonts w:ascii="Book Antiqua" w:hAnsi="Book Antiqua"/>
          <w:sz w:val="28"/>
          <w:szCs w:val="28"/>
        </w:rPr>
        <w:t xml:space="preserve">, </w:t>
      </w:r>
      <w:r w:rsidR="00EA0A14" w:rsidRPr="007B72CC">
        <w:rPr>
          <w:rFonts w:ascii="Book Antiqua" w:hAnsi="Book Antiqua"/>
          <w:b/>
          <w:bCs/>
          <w:sz w:val="28"/>
          <w:szCs w:val="28"/>
        </w:rPr>
        <w:t>Gemeinschaft</w:t>
      </w:r>
      <w:r w:rsidR="00EA0A14" w:rsidRPr="007B72CC">
        <w:rPr>
          <w:rFonts w:ascii="Book Antiqua" w:hAnsi="Book Antiqua"/>
          <w:sz w:val="28"/>
          <w:szCs w:val="28"/>
        </w:rPr>
        <w:t xml:space="preserve"> und </w:t>
      </w:r>
      <w:r w:rsidR="00EA0A14" w:rsidRPr="007B72CC">
        <w:rPr>
          <w:rFonts w:ascii="Book Antiqua" w:hAnsi="Book Antiqua"/>
          <w:b/>
          <w:bCs/>
          <w:sz w:val="28"/>
          <w:szCs w:val="28"/>
        </w:rPr>
        <w:t xml:space="preserve">Vertrauen </w:t>
      </w:r>
      <w:r w:rsidR="00EA0A14" w:rsidRPr="007B72CC">
        <w:rPr>
          <w:rFonts w:ascii="Book Antiqua" w:hAnsi="Book Antiqua"/>
          <w:sz w:val="28"/>
          <w:szCs w:val="28"/>
        </w:rPr>
        <w:t xml:space="preserve">lässt </w:t>
      </w:r>
      <w:r w:rsidR="00206F71" w:rsidRPr="007B72CC">
        <w:rPr>
          <w:rFonts w:ascii="Book Antiqua" w:hAnsi="Book Antiqua"/>
          <w:sz w:val="28"/>
          <w:szCs w:val="28"/>
        </w:rPr>
        <w:t>Angst</w:t>
      </w:r>
      <w:r w:rsidR="006C5E94" w:rsidRPr="007B72CC">
        <w:rPr>
          <w:rFonts w:ascii="Book Antiqua" w:hAnsi="Book Antiqua"/>
          <w:sz w:val="28"/>
          <w:szCs w:val="28"/>
        </w:rPr>
        <w:t xml:space="preserve"> </w:t>
      </w:r>
      <w:r w:rsidR="00A0547F" w:rsidRPr="007B72CC">
        <w:rPr>
          <w:rFonts w:ascii="Book Antiqua" w:hAnsi="Book Antiqua"/>
          <w:sz w:val="28"/>
          <w:szCs w:val="28"/>
        </w:rPr>
        <w:t>und</w:t>
      </w:r>
      <w:r w:rsidR="006C5E94" w:rsidRPr="007B72CC">
        <w:rPr>
          <w:rFonts w:ascii="Book Antiqua" w:hAnsi="Book Antiqua"/>
          <w:sz w:val="28"/>
          <w:szCs w:val="28"/>
        </w:rPr>
        <w:t xml:space="preserve"> </w:t>
      </w:r>
      <w:r w:rsidR="00206F71" w:rsidRPr="007B72CC">
        <w:rPr>
          <w:rFonts w:ascii="Book Antiqua" w:hAnsi="Book Antiqua"/>
          <w:sz w:val="28"/>
          <w:szCs w:val="28"/>
        </w:rPr>
        <w:t>Furcht</w:t>
      </w:r>
      <w:r w:rsidR="00EA0A14" w:rsidRPr="007B72CC">
        <w:rPr>
          <w:rFonts w:ascii="Book Antiqua" w:hAnsi="Book Antiqua"/>
          <w:sz w:val="28"/>
          <w:szCs w:val="28"/>
        </w:rPr>
        <w:t xml:space="preserve"> </w:t>
      </w:r>
      <w:r w:rsidR="00206F71" w:rsidRPr="007B72CC">
        <w:rPr>
          <w:rFonts w:ascii="Book Antiqua" w:hAnsi="Book Antiqua"/>
          <w:sz w:val="28"/>
          <w:szCs w:val="28"/>
        </w:rPr>
        <w:t>erträglicher werden, vielleicht sogar schwinden.</w:t>
      </w:r>
      <w:r w:rsidR="009604E2">
        <w:rPr>
          <w:rFonts w:ascii="Book Antiqua" w:hAnsi="Book Antiqua"/>
          <w:sz w:val="28"/>
          <w:szCs w:val="28"/>
        </w:rPr>
        <w:t xml:space="preserve"> Geteiltes Leid ist halbes Leid. Geteilte Angst ist halbe Angst!</w:t>
      </w:r>
      <w:r w:rsidR="00EA0A14" w:rsidRPr="007B72CC">
        <w:rPr>
          <w:rFonts w:ascii="Book Antiqua" w:hAnsi="Book Antiqua"/>
          <w:sz w:val="28"/>
          <w:szCs w:val="28"/>
        </w:rPr>
        <w:t xml:space="preserve"> </w:t>
      </w:r>
    </w:p>
    <w:p w14:paraId="27017637" w14:textId="572A6762" w:rsidR="00161207" w:rsidRPr="007B72CC" w:rsidRDefault="006C5E94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422E48">
        <w:rPr>
          <w:rFonts w:ascii="Book Antiqua" w:hAnsi="Book Antiqua"/>
          <w:sz w:val="28"/>
          <w:szCs w:val="28"/>
        </w:rPr>
        <w:t xml:space="preserve">Wenn Angst </w:t>
      </w:r>
      <w:r w:rsidR="009A4D82" w:rsidRPr="00422E48">
        <w:rPr>
          <w:rFonts w:ascii="Book Antiqua" w:hAnsi="Book Antiqua"/>
          <w:sz w:val="28"/>
          <w:szCs w:val="28"/>
        </w:rPr>
        <w:t>und</w:t>
      </w:r>
      <w:r w:rsidRPr="00422E48">
        <w:rPr>
          <w:rFonts w:ascii="Book Antiqua" w:hAnsi="Book Antiqua"/>
          <w:sz w:val="28"/>
          <w:szCs w:val="28"/>
        </w:rPr>
        <w:t xml:space="preserve"> Furcht unsere Herzen quält</w:t>
      </w:r>
      <w:r w:rsidR="00A0547F" w:rsidRPr="007B72CC">
        <w:rPr>
          <w:rFonts w:ascii="Book Antiqua" w:hAnsi="Book Antiqua"/>
          <w:sz w:val="28"/>
          <w:szCs w:val="28"/>
        </w:rPr>
        <w:t xml:space="preserve"> und wir</w:t>
      </w:r>
      <w:r w:rsidR="00AA5B28" w:rsidRPr="007B72CC">
        <w:rPr>
          <w:rFonts w:ascii="Book Antiqua" w:hAnsi="Book Antiqua"/>
          <w:sz w:val="28"/>
          <w:szCs w:val="28"/>
        </w:rPr>
        <w:t xml:space="preserve"> ermattet und mutlos sind, dann kann es</w:t>
      </w:r>
      <w:r w:rsidR="00D54200" w:rsidRPr="007B72CC">
        <w:rPr>
          <w:rFonts w:ascii="Book Antiqua" w:hAnsi="Book Antiqua"/>
          <w:sz w:val="28"/>
          <w:szCs w:val="28"/>
        </w:rPr>
        <w:t xml:space="preserve"> auch</w:t>
      </w:r>
      <w:r w:rsidR="00AA5B28" w:rsidRPr="007B72CC">
        <w:rPr>
          <w:rFonts w:ascii="Book Antiqua" w:hAnsi="Book Antiqua"/>
          <w:sz w:val="28"/>
          <w:szCs w:val="28"/>
        </w:rPr>
        <w:t xml:space="preserve"> helfen, uns das </w:t>
      </w:r>
      <w:r w:rsidR="00AA5B28" w:rsidRPr="009604E2">
        <w:rPr>
          <w:rFonts w:ascii="Georgia" w:hAnsi="Georgia"/>
          <w:b/>
          <w:bCs/>
          <w:sz w:val="28"/>
          <w:szCs w:val="28"/>
        </w:rPr>
        <w:t>Leiden und Sterben Jesu Christi</w:t>
      </w:r>
      <w:r w:rsidR="00AA5B28" w:rsidRPr="007B72CC">
        <w:rPr>
          <w:rFonts w:ascii="Book Antiqua" w:hAnsi="Book Antiqua"/>
          <w:sz w:val="28"/>
          <w:szCs w:val="28"/>
        </w:rPr>
        <w:t xml:space="preserve"> vor Augen zu führen. In Jesus von Nazareth ist der erhabene, ewige Gott Mensch geworden, ein Mensch mit Gefühlen wie unsereiner, ein Mensch,</w:t>
      </w:r>
      <w:r w:rsidR="00161207" w:rsidRPr="007B72CC">
        <w:rPr>
          <w:rFonts w:ascii="Book Antiqua" w:hAnsi="Book Antiqua"/>
          <w:sz w:val="28"/>
          <w:szCs w:val="28"/>
        </w:rPr>
        <w:t xml:space="preserve"> der</w:t>
      </w:r>
      <w:r w:rsidR="00AA5B28" w:rsidRPr="007B72CC">
        <w:rPr>
          <w:rFonts w:ascii="Book Antiqua" w:hAnsi="Book Antiqua"/>
          <w:sz w:val="28"/>
          <w:szCs w:val="28"/>
        </w:rPr>
        <w:t xml:space="preserve"> </w:t>
      </w:r>
      <w:r w:rsidR="00161207" w:rsidRPr="007B72CC">
        <w:rPr>
          <w:rFonts w:ascii="Book Antiqua" w:hAnsi="Book Antiqua"/>
          <w:sz w:val="28"/>
          <w:szCs w:val="28"/>
        </w:rPr>
        <w:t xml:space="preserve">im Garten Gethsemane von </w:t>
      </w:r>
      <w:r w:rsidR="00161207" w:rsidRPr="00056CB2">
        <w:rPr>
          <w:rFonts w:ascii="Book Antiqua" w:hAnsi="Book Antiqua"/>
          <w:sz w:val="28"/>
          <w:szCs w:val="28"/>
        </w:rPr>
        <w:t xml:space="preserve">Angst und Schrecken überwältigt wird und verzweifelt und voller Todesangst </w:t>
      </w:r>
      <w:r w:rsidR="000F22B7" w:rsidRPr="00056CB2">
        <w:rPr>
          <w:rFonts w:ascii="Book Antiqua" w:hAnsi="Book Antiqua"/>
          <w:sz w:val="28"/>
          <w:szCs w:val="28"/>
        </w:rPr>
        <w:t xml:space="preserve">seine </w:t>
      </w:r>
      <w:r w:rsidR="000F22B7" w:rsidRPr="007B72CC">
        <w:rPr>
          <w:rFonts w:ascii="Book Antiqua" w:hAnsi="Book Antiqua"/>
          <w:sz w:val="28"/>
          <w:szCs w:val="28"/>
        </w:rPr>
        <w:t xml:space="preserve">Jünger </w:t>
      </w:r>
      <w:r w:rsidR="00161207" w:rsidRPr="007B72CC">
        <w:rPr>
          <w:rFonts w:ascii="Book Antiqua" w:hAnsi="Book Antiqua"/>
          <w:sz w:val="28"/>
          <w:szCs w:val="28"/>
        </w:rPr>
        <w:t>darum bittet</w:t>
      </w:r>
      <w:r w:rsidR="000F22B7" w:rsidRPr="007B72CC">
        <w:rPr>
          <w:rFonts w:ascii="Book Antiqua" w:hAnsi="Book Antiqua"/>
          <w:sz w:val="28"/>
          <w:szCs w:val="28"/>
        </w:rPr>
        <w:t>, auf ihn zu warten und wach zu bleiben</w:t>
      </w:r>
      <w:r w:rsidR="00C87D27" w:rsidRPr="007B72CC">
        <w:rPr>
          <w:rFonts w:ascii="Book Antiqua" w:hAnsi="Book Antiqua"/>
          <w:sz w:val="28"/>
          <w:szCs w:val="28"/>
        </w:rPr>
        <w:t xml:space="preserve"> (Mk 14, 33f.)</w:t>
      </w:r>
      <w:r w:rsidR="000F22B7" w:rsidRPr="007B72CC">
        <w:rPr>
          <w:rFonts w:ascii="Book Antiqua" w:hAnsi="Book Antiqua"/>
          <w:sz w:val="28"/>
          <w:szCs w:val="28"/>
        </w:rPr>
        <w:t>.</w:t>
      </w:r>
      <w:r w:rsidR="00056CB2">
        <w:rPr>
          <w:rFonts w:ascii="Book Antiqua" w:hAnsi="Book Antiqua"/>
          <w:sz w:val="28"/>
          <w:szCs w:val="28"/>
        </w:rPr>
        <w:t xml:space="preserve"> –</w:t>
      </w:r>
      <w:r w:rsidR="00161207" w:rsidRPr="007B72CC">
        <w:rPr>
          <w:rFonts w:ascii="Book Antiqua" w:hAnsi="Book Antiqua"/>
          <w:sz w:val="28"/>
          <w:szCs w:val="28"/>
        </w:rPr>
        <w:t xml:space="preserve"> </w:t>
      </w:r>
      <w:r w:rsidR="00056CB2">
        <w:rPr>
          <w:rFonts w:ascii="Book Antiqua" w:hAnsi="Book Antiqua"/>
          <w:sz w:val="28"/>
          <w:szCs w:val="28"/>
        </w:rPr>
        <w:t xml:space="preserve">Wir wissen natürlich: Die Jünger sind eingeschlafen, haben nicht mit Jesus in seiner größten Not gewacht. Und dennoch: </w:t>
      </w:r>
      <w:r w:rsidR="000F22B7" w:rsidRPr="007B72CC">
        <w:rPr>
          <w:rFonts w:ascii="Book Antiqua" w:hAnsi="Book Antiqua"/>
          <w:sz w:val="28"/>
          <w:szCs w:val="28"/>
        </w:rPr>
        <w:t xml:space="preserve">Welch ein </w:t>
      </w:r>
      <w:r w:rsidR="000F22B7" w:rsidRPr="00056CB2">
        <w:rPr>
          <w:rFonts w:ascii="Book Antiqua" w:hAnsi="Book Antiqua"/>
          <w:sz w:val="28"/>
          <w:szCs w:val="28"/>
        </w:rPr>
        <w:t>tröstliches Bild!</w:t>
      </w:r>
      <w:r w:rsidR="000F22B7" w:rsidRPr="007B72CC">
        <w:rPr>
          <w:rFonts w:ascii="Book Antiqua" w:hAnsi="Book Antiqua"/>
          <w:sz w:val="28"/>
          <w:szCs w:val="28"/>
        </w:rPr>
        <w:t xml:space="preserve"> Jesus Christus hat Verzweiflung, Angst und Schrecken, gar Todesangst am eigenen Leibe</w:t>
      </w:r>
      <w:r w:rsidR="00C87D27" w:rsidRPr="007B72CC">
        <w:rPr>
          <w:rFonts w:ascii="Book Antiqua" w:hAnsi="Book Antiqua"/>
          <w:sz w:val="28"/>
          <w:szCs w:val="28"/>
        </w:rPr>
        <w:t xml:space="preserve"> erfahren und durch</w:t>
      </w:r>
      <w:r w:rsidR="000F22B7" w:rsidRPr="007B72CC">
        <w:rPr>
          <w:rFonts w:ascii="Book Antiqua" w:hAnsi="Book Antiqua"/>
          <w:sz w:val="28"/>
          <w:szCs w:val="28"/>
        </w:rPr>
        <w:t>litten</w:t>
      </w:r>
      <w:r w:rsidR="00056CB2">
        <w:rPr>
          <w:rFonts w:ascii="Book Antiqua" w:hAnsi="Book Antiqua"/>
          <w:sz w:val="28"/>
          <w:szCs w:val="28"/>
        </w:rPr>
        <w:t xml:space="preserve">. </w:t>
      </w:r>
      <w:r w:rsidR="007F05D1" w:rsidRPr="007B72CC">
        <w:rPr>
          <w:rFonts w:ascii="Book Antiqua" w:hAnsi="Book Antiqua"/>
          <w:sz w:val="28"/>
          <w:szCs w:val="28"/>
        </w:rPr>
        <w:t xml:space="preserve"> Er hat den Tod, einen</w:t>
      </w:r>
      <w:r w:rsidR="00D77457">
        <w:rPr>
          <w:rFonts w:ascii="Book Antiqua" w:hAnsi="Book Antiqua"/>
          <w:sz w:val="28"/>
          <w:szCs w:val="28"/>
        </w:rPr>
        <w:t xml:space="preserve"> überaus </w:t>
      </w:r>
      <w:r w:rsidR="007F05D1" w:rsidRPr="007B72CC">
        <w:rPr>
          <w:rFonts w:ascii="Book Antiqua" w:hAnsi="Book Antiqua"/>
          <w:sz w:val="28"/>
          <w:szCs w:val="28"/>
        </w:rPr>
        <w:t>schmachvollen</w:t>
      </w:r>
      <w:r w:rsidR="00C87D27" w:rsidRPr="007B72CC">
        <w:rPr>
          <w:rFonts w:ascii="Book Antiqua" w:hAnsi="Book Antiqua"/>
          <w:sz w:val="28"/>
          <w:szCs w:val="28"/>
        </w:rPr>
        <w:t>, sehr</w:t>
      </w:r>
      <w:r w:rsidR="007F05D1" w:rsidRPr="007B72CC">
        <w:rPr>
          <w:rFonts w:ascii="Book Antiqua" w:hAnsi="Book Antiqua"/>
          <w:sz w:val="28"/>
          <w:szCs w:val="28"/>
        </w:rPr>
        <w:t xml:space="preserve"> grausamen Tod</w:t>
      </w:r>
      <w:r w:rsidR="00C87D27" w:rsidRPr="007B72CC">
        <w:rPr>
          <w:rFonts w:ascii="Book Antiqua" w:hAnsi="Book Antiqua"/>
          <w:sz w:val="28"/>
          <w:szCs w:val="28"/>
        </w:rPr>
        <w:t xml:space="preserve"> erfahren</w:t>
      </w:r>
      <w:r w:rsidR="00594337">
        <w:rPr>
          <w:rFonts w:ascii="Book Antiqua" w:hAnsi="Book Antiqua"/>
          <w:sz w:val="28"/>
          <w:szCs w:val="28"/>
        </w:rPr>
        <w:t xml:space="preserve"> und</w:t>
      </w:r>
      <w:r w:rsidR="00C87D27" w:rsidRPr="007B72CC">
        <w:rPr>
          <w:rFonts w:ascii="Book Antiqua" w:hAnsi="Book Antiqua"/>
          <w:sz w:val="28"/>
          <w:szCs w:val="28"/>
        </w:rPr>
        <w:t xml:space="preserve"> </w:t>
      </w:r>
      <w:r w:rsidR="00224257" w:rsidRPr="007B72CC">
        <w:rPr>
          <w:rFonts w:ascii="Book Antiqua" w:hAnsi="Book Antiqua"/>
          <w:sz w:val="28"/>
          <w:szCs w:val="28"/>
        </w:rPr>
        <w:t>durch</w:t>
      </w:r>
      <w:r w:rsidR="007F05D1" w:rsidRPr="007B72CC">
        <w:rPr>
          <w:rFonts w:ascii="Book Antiqua" w:hAnsi="Book Antiqua"/>
          <w:sz w:val="28"/>
          <w:szCs w:val="28"/>
        </w:rPr>
        <w:t>litten</w:t>
      </w:r>
      <w:r w:rsidR="00C87D27" w:rsidRPr="007B72CC">
        <w:rPr>
          <w:rFonts w:ascii="Book Antiqua" w:hAnsi="Book Antiqua"/>
          <w:sz w:val="28"/>
          <w:szCs w:val="28"/>
        </w:rPr>
        <w:t xml:space="preserve"> -</w:t>
      </w:r>
      <w:r w:rsidR="007F05D1" w:rsidRPr="007B72CC">
        <w:rPr>
          <w:rFonts w:ascii="Book Antiqua" w:hAnsi="Book Antiqua"/>
          <w:sz w:val="28"/>
          <w:szCs w:val="28"/>
        </w:rPr>
        <w:t xml:space="preserve"> und überwunden</w:t>
      </w:r>
      <w:r w:rsidR="00D77457">
        <w:rPr>
          <w:rFonts w:ascii="Book Antiqua" w:hAnsi="Book Antiqua"/>
          <w:sz w:val="28"/>
          <w:szCs w:val="28"/>
        </w:rPr>
        <w:t>, durch die Auferstehung von Toten</w:t>
      </w:r>
      <w:r w:rsidR="007F05D1" w:rsidRPr="007B72CC">
        <w:rPr>
          <w:rFonts w:ascii="Book Antiqua" w:hAnsi="Book Antiqua"/>
          <w:sz w:val="28"/>
          <w:szCs w:val="28"/>
        </w:rPr>
        <w:t>.</w:t>
      </w:r>
      <w:r w:rsidR="00D77457">
        <w:rPr>
          <w:rFonts w:ascii="Book Antiqua" w:hAnsi="Book Antiqua"/>
          <w:sz w:val="28"/>
          <w:szCs w:val="28"/>
        </w:rPr>
        <w:t xml:space="preserve"> </w:t>
      </w:r>
      <w:r w:rsidR="007F05D1" w:rsidRPr="007B72CC">
        <w:rPr>
          <w:rFonts w:ascii="Book Antiqua" w:hAnsi="Book Antiqua"/>
          <w:sz w:val="28"/>
          <w:szCs w:val="28"/>
        </w:rPr>
        <w:t xml:space="preserve">Verzweiflung, Angst und Tod haben nicht das letzte Wort! </w:t>
      </w:r>
      <w:r w:rsidR="00C87D27" w:rsidRPr="007B72CC">
        <w:rPr>
          <w:rFonts w:ascii="Book Antiqua" w:hAnsi="Book Antiqua"/>
          <w:sz w:val="28"/>
          <w:szCs w:val="28"/>
        </w:rPr>
        <w:t xml:space="preserve">Das immer wieder zu bedenken, sich zu Herzen zu nehmen, </w:t>
      </w:r>
      <w:r w:rsidR="00224257" w:rsidRPr="007B72CC">
        <w:rPr>
          <w:rFonts w:ascii="Book Antiqua" w:hAnsi="Book Antiqua"/>
          <w:sz w:val="28"/>
          <w:szCs w:val="28"/>
        </w:rPr>
        <w:t xml:space="preserve">gleichsam </w:t>
      </w:r>
      <w:r w:rsidR="00C87D27" w:rsidRPr="007B72CC">
        <w:rPr>
          <w:rFonts w:ascii="Book Antiqua" w:hAnsi="Book Antiqua"/>
          <w:sz w:val="28"/>
          <w:szCs w:val="28"/>
        </w:rPr>
        <w:t xml:space="preserve">zu meditieren, kann helfen, wenn wir selbst in großen Ängsten sind. </w:t>
      </w:r>
    </w:p>
    <w:p w14:paraId="70DEC1E1" w14:textId="2C04F840" w:rsidR="00DF395E" w:rsidRPr="007B72CC" w:rsidRDefault="00287388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 xml:space="preserve">Liebe Gemeinde, die </w:t>
      </w:r>
      <w:r w:rsidRPr="00D77457">
        <w:rPr>
          <w:rFonts w:ascii="Georgia" w:hAnsi="Georgia"/>
          <w:b/>
          <w:bCs/>
          <w:sz w:val="28"/>
          <w:szCs w:val="28"/>
        </w:rPr>
        <w:t>Gefühle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Pr="00D77457">
        <w:rPr>
          <w:rFonts w:ascii="Book Antiqua" w:hAnsi="Book Antiqua"/>
          <w:sz w:val="28"/>
          <w:szCs w:val="28"/>
        </w:rPr>
        <w:t xml:space="preserve">in ihrer ganzen Bandbreite, </w:t>
      </w:r>
      <w:r w:rsidR="00543E56" w:rsidRPr="00D77457">
        <w:rPr>
          <w:rFonts w:ascii="Book Antiqua" w:hAnsi="Book Antiqua"/>
          <w:sz w:val="28"/>
          <w:szCs w:val="28"/>
        </w:rPr>
        <w:t xml:space="preserve">die geliebten ebenso wie die ungeliebten, </w:t>
      </w:r>
      <w:r w:rsidRPr="00D77457">
        <w:rPr>
          <w:rFonts w:ascii="Book Antiqua" w:hAnsi="Book Antiqua"/>
          <w:sz w:val="28"/>
          <w:szCs w:val="28"/>
        </w:rPr>
        <w:t>auch Angst und Furcht,</w:t>
      </w:r>
      <w:r w:rsidR="00726BAF" w:rsidRPr="007B72CC">
        <w:rPr>
          <w:rFonts w:ascii="Book Antiqua" w:hAnsi="Book Antiqua"/>
          <w:sz w:val="28"/>
          <w:szCs w:val="28"/>
        </w:rPr>
        <w:t xml:space="preserve"> gehören zu unserer Geschöpflichkeit. Sie</w:t>
      </w:r>
      <w:r w:rsidRPr="007B72CC">
        <w:rPr>
          <w:rFonts w:ascii="Book Antiqua" w:hAnsi="Book Antiqua"/>
          <w:sz w:val="28"/>
          <w:szCs w:val="28"/>
        </w:rPr>
        <w:t xml:space="preserve"> </w:t>
      </w:r>
      <w:r w:rsidR="001D1A96" w:rsidRPr="007B72CC">
        <w:rPr>
          <w:rFonts w:ascii="Book Antiqua" w:hAnsi="Book Antiqua"/>
          <w:sz w:val="28"/>
          <w:szCs w:val="28"/>
        </w:rPr>
        <w:t xml:space="preserve">sind eine </w:t>
      </w:r>
      <w:r w:rsidR="001D1A96" w:rsidRPr="00D77457">
        <w:rPr>
          <w:rFonts w:ascii="Georgia" w:hAnsi="Georgia"/>
          <w:b/>
          <w:bCs/>
          <w:sz w:val="28"/>
          <w:szCs w:val="28"/>
        </w:rPr>
        <w:t>gute Gabe Gottes</w:t>
      </w:r>
      <w:r w:rsidR="006333E4" w:rsidRPr="007B72CC">
        <w:rPr>
          <w:rFonts w:ascii="Book Antiqua" w:hAnsi="Book Antiqua"/>
          <w:sz w:val="28"/>
          <w:szCs w:val="28"/>
        </w:rPr>
        <w:t xml:space="preserve"> - </w:t>
      </w:r>
      <w:r w:rsidR="00220AD6" w:rsidRPr="00D77457">
        <w:rPr>
          <w:rFonts w:ascii="Book Antiqua" w:hAnsi="Book Antiqua"/>
          <w:sz w:val="28"/>
          <w:szCs w:val="28"/>
        </w:rPr>
        <w:t xml:space="preserve">sehr </w:t>
      </w:r>
      <w:r w:rsidR="009961BD" w:rsidRPr="00D77457">
        <w:rPr>
          <w:rFonts w:ascii="Book Antiqua" w:hAnsi="Book Antiqua"/>
          <w:sz w:val="28"/>
          <w:szCs w:val="28"/>
        </w:rPr>
        <w:t xml:space="preserve">kostbar </w:t>
      </w:r>
      <w:r w:rsidR="00543E56" w:rsidRPr="00D77457">
        <w:rPr>
          <w:rFonts w:ascii="Book Antiqua" w:hAnsi="Book Antiqua"/>
          <w:sz w:val="28"/>
          <w:szCs w:val="28"/>
        </w:rPr>
        <w:t>und</w:t>
      </w:r>
      <w:r w:rsidR="009961BD" w:rsidRPr="00D77457">
        <w:rPr>
          <w:rFonts w:ascii="Book Antiqua" w:hAnsi="Book Antiqua"/>
          <w:sz w:val="28"/>
          <w:szCs w:val="28"/>
        </w:rPr>
        <w:t xml:space="preserve"> zugleich ungemein herausfordernd</w:t>
      </w:r>
      <w:r w:rsidR="00224257" w:rsidRPr="00D77457">
        <w:rPr>
          <w:rFonts w:ascii="Book Antiqua" w:hAnsi="Book Antiqua"/>
          <w:sz w:val="28"/>
          <w:szCs w:val="28"/>
        </w:rPr>
        <w:t>.</w:t>
      </w:r>
      <w:r w:rsidR="00543E56" w:rsidRPr="00D77457">
        <w:rPr>
          <w:rFonts w:ascii="Book Antiqua" w:hAnsi="Book Antiqua"/>
          <w:sz w:val="28"/>
          <w:szCs w:val="28"/>
        </w:rPr>
        <w:t xml:space="preserve"> Gefühle </w:t>
      </w:r>
      <w:r w:rsidR="00543E56" w:rsidRPr="007B72CC">
        <w:rPr>
          <w:rFonts w:ascii="Book Antiqua" w:hAnsi="Book Antiqua"/>
          <w:sz w:val="28"/>
          <w:szCs w:val="28"/>
        </w:rPr>
        <w:t xml:space="preserve">bestimmen den Umgang mit unserer Umwelt, unseren Mitmenschen und uns selbst. Sie werden als </w:t>
      </w:r>
      <w:r w:rsidR="00543E56" w:rsidRPr="00D77457">
        <w:rPr>
          <w:rFonts w:ascii="Book Antiqua" w:hAnsi="Book Antiqua"/>
          <w:sz w:val="28"/>
          <w:szCs w:val="28"/>
        </w:rPr>
        <w:t>beglückend, stärkend und beflügelnd erfahren, aber auch als bedrängend, bedrückend und geradezu zerstörerisch.</w:t>
      </w:r>
      <w:r w:rsidR="009961BD" w:rsidRPr="00D77457">
        <w:rPr>
          <w:rFonts w:ascii="Book Antiqua" w:hAnsi="Book Antiqua"/>
          <w:sz w:val="28"/>
          <w:szCs w:val="28"/>
        </w:rPr>
        <w:t xml:space="preserve"> </w:t>
      </w:r>
      <w:r w:rsidR="00543E56" w:rsidRPr="00D77457">
        <w:rPr>
          <w:rFonts w:ascii="Book Antiqua" w:hAnsi="Book Antiqua"/>
          <w:sz w:val="28"/>
          <w:szCs w:val="28"/>
        </w:rPr>
        <w:t>U</w:t>
      </w:r>
      <w:r w:rsidR="009961BD" w:rsidRPr="00D77457">
        <w:rPr>
          <w:rFonts w:ascii="Book Antiqua" w:hAnsi="Book Antiqua"/>
          <w:sz w:val="28"/>
          <w:szCs w:val="28"/>
        </w:rPr>
        <w:t>nsere Gefühle</w:t>
      </w:r>
      <w:r w:rsidR="00224257" w:rsidRPr="00D77457">
        <w:rPr>
          <w:rFonts w:ascii="Book Antiqua" w:hAnsi="Book Antiqua"/>
          <w:sz w:val="28"/>
          <w:szCs w:val="28"/>
        </w:rPr>
        <w:t xml:space="preserve"> können uns</w:t>
      </w:r>
      <w:r w:rsidR="009961BD" w:rsidRPr="00D77457">
        <w:rPr>
          <w:rFonts w:ascii="Book Antiqua" w:hAnsi="Book Antiqua"/>
          <w:sz w:val="28"/>
          <w:szCs w:val="28"/>
        </w:rPr>
        <w:t xml:space="preserve"> </w:t>
      </w:r>
      <w:r w:rsidR="00220AD6" w:rsidRPr="00D77457">
        <w:rPr>
          <w:rFonts w:ascii="Book Antiqua" w:hAnsi="Book Antiqua"/>
          <w:sz w:val="28"/>
          <w:szCs w:val="28"/>
        </w:rPr>
        <w:t>in die höchsten Höhen, aber auch in die tiefsten Tiefen führen.</w:t>
      </w:r>
      <w:r w:rsidR="00726BAF" w:rsidRPr="007B72CC">
        <w:rPr>
          <w:rFonts w:ascii="Book Antiqua" w:hAnsi="Book Antiqua"/>
          <w:sz w:val="28"/>
          <w:szCs w:val="28"/>
        </w:rPr>
        <w:t xml:space="preserve"> </w:t>
      </w:r>
      <w:r w:rsidR="00DF395E" w:rsidRPr="00D77457">
        <w:rPr>
          <w:rFonts w:ascii="Book Antiqua" w:hAnsi="Book Antiqua"/>
          <w:sz w:val="28"/>
          <w:szCs w:val="28"/>
        </w:rPr>
        <w:t xml:space="preserve">Gefühle </w:t>
      </w:r>
      <w:r w:rsidR="00DF395E" w:rsidRPr="007B72CC">
        <w:rPr>
          <w:rFonts w:ascii="Book Antiqua" w:hAnsi="Book Antiqua"/>
          <w:sz w:val="28"/>
          <w:szCs w:val="28"/>
        </w:rPr>
        <w:t>wollen gelesen und verstanden werden, sie sind nicht per se gut oder schlecht, auch wenn wir sie als negativ oder positiv bewerten. Unser Umgang</w:t>
      </w:r>
      <w:r w:rsidR="00D77457">
        <w:rPr>
          <w:rFonts w:ascii="Book Antiqua" w:hAnsi="Book Antiqua"/>
          <w:sz w:val="28"/>
          <w:szCs w:val="28"/>
        </w:rPr>
        <w:t xml:space="preserve"> damit</w:t>
      </w:r>
      <w:r w:rsidR="00DF395E" w:rsidRPr="007B72CC">
        <w:rPr>
          <w:rFonts w:ascii="Book Antiqua" w:hAnsi="Book Antiqua"/>
          <w:sz w:val="28"/>
          <w:szCs w:val="28"/>
        </w:rPr>
        <w:t>, unser Handeln ist gefragt, entscheidet über gut oder schlecht.</w:t>
      </w:r>
      <w:r w:rsidR="009A4D82">
        <w:rPr>
          <w:rFonts w:ascii="Book Antiqua" w:hAnsi="Book Antiqua"/>
          <w:sz w:val="28"/>
          <w:szCs w:val="28"/>
        </w:rPr>
        <w:t xml:space="preserve"> Negative Gefühle zu haben ist nicht verwerflich; ihnen nachzugeben, sie über unser Handeln bestimmen zu lassen</w:t>
      </w:r>
      <w:r w:rsidR="00594337">
        <w:rPr>
          <w:rFonts w:ascii="Book Antiqua" w:hAnsi="Book Antiqua"/>
          <w:sz w:val="28"/>
          <w:szCs w:val="28"/>
        </w:rPr>
        <w:t>,</w:t>
      </w:r>
      <w:r w:rsidR="009A4D82">
        <w:rPr>
          <w:rFonts w:ascii="Book Antiqua" w:hAnsi="Book Antiqua"/>
          <w:sz w:val="28"/>
          <w:szCs w:val="28"/>
        </w:rPr>
        <w:t xml:space="preserve"> hingegen schon!</w:t>
      </w:r>
      <w:r w:rsidR="00D77457">
        <w:rPr>
          <w:rFonts w:ascii="Book Antiqua" w:hAnsi="Book Antiqua"/>
          <w:sz w:val="28"/>
          <w:szCs w:val="28"/>
        </w:rPr>
        <w:t xml:space="preserve"> </w:t>
      </w:r>
      <w:r w:rsidR="00BF12DC" w:rsidRPr="007B72CC">
        <w:rPr>
          <w:rFonts w:ascii="Book Antiqua" w:hAnsi="Book Antiqua"/>
          <w:sz w:val="28"/>
          <w:szCs w:val="28"/>
        </w:rPr>
        <w:t>Auch</w:t>
      </w:r>
      <w:r w:rsidR="00DF395E" w:rsidRPr="007B72CC">
        <w:rPr>
          <w:rFonts w:ascii="Book Antiqua" w:hAnsi="Book Antiqua"/>
          <w:sz w:val="28"/>
          <w:szCs w:val="28"/>
        </w:rPr>
        <w:t xml:space="preserve"> </w:t>
      </w:r>
      <w:r w:rsidR="00DF395E" w:rsidRPr="00A11354">
        <w:rPr>
          <w:rFonts w:ascii="Book Antiqua" w:hAnsi="Book Antiqua"/>
          <w:sz w:val="28"/>
          <w:szCs w:val="28"/>
        </w:rPr>
        <w:t>Angst und Furcht</w:t>
      </w:r>
      <w:r w:rsidR="00DF395E" w:rsidRPr="007B72CC">
        <w:rPr>
          <w:rFonts w:ascii="Book Antiqua" w:hAnsi="Book Antiqua"/>
          <w:sz w:val="28"/>
          <w:szCs w:val="28"/>
        </w:rPr>
        <w:t xml:space="preserve"> wollen gelesen und verstanden werden</w:t>
      </w:r>
      <w:r w:rsidR="00BF12DC" w:rsidRPr="007B72CC">
        <w:rPr>
          <w:rFonts w:ascii="Book Antiqua" w:hAnsi="Book Antiqua"/>
          <w:sz w:val="28"/>
          <w:szCs w:val="28"/>
        </w:rPr>
        <w:t>, damit sie uns helfen können zu leben, besser zu leben.</w:t>
      </w:r>
    </w:p>
    <w:p w14:paraId="3A63F30D" w14:textId="091A926D" w:rsidR="00726BAF" w:rsidRPr="007B72CC" w:rsidRDefault="00726BAF" w:rsidP="00733F15">
      <w:pPr>
        <w:spacing w:after="120" w:line="240" w:lineRule="auto"/>
        <w:jc w:val="both"/>
        <w:rPr>
          <w:rFonts w:ascii="Book Antiqua" w:hAnsi="Book Antiqua"/>
          <w:sz w:val="28"/>
          <w:szCs w:val="28"/>
        </w:rPr>
      </w:pPr>
      <w:r w:rsidRPr="007B72CC">
        <w:rPr>
          <w:rFonts w:ascii="Book Antiqua" w:hAnsi="Book Antiqua"/>
          <w:sz w:val="28"/>
          <w:szCs w:val="28"/>
        </w:rPr>
        <w:t>Lasst uns diese Herausforderung</w:t>
      </w:r>
      <w:r w:rsidR="00753668" w:rsidRPr="007B72CC">
        <w:rPr>
          <w:rFonts w:ascii="Book Antiqua" w:hAnsi="Book Antiqua"/>
          <w:sz w:val="28"/>
          <w:szCs w:val="28"/>
        </w:rPr>
        <w:t xml:space="preserve"> immer wieder</w:t>
      </w:r>
      <w:r w:rsidRPr="007B72CC">
        <w:rPr>
          <w:rFonts w:ascii="Book Antiqua" w:hAnsi="Book Antiqua"/>
          <w:sz w:val="28"/>
          <w:szCs w:val="28"/>
        </w:rPr>
        <w:t xml:space="preserve"> mutig angehen. Mit Gottes Hilfe!</w:t>
      </w:r>
      <w:r w:rsidR="00A07EED" w:rsidRPr="007B72CC">
        <w:rPr>
          <w:rFonts w:ascii="Book Antiqua" w:hAnsi="Book Antiqua"/>
          <w:sz w:val="28"/>
          <w:szCs w:val="28"/>
        </w:rPr>
        <w:t xml:space="preserve">  </w:t>
      </w:r>
      <w:r w:rsidRPr="007B72CC">
        <w:rPr>
          <w:rFonts w:ascii="Book Antiqua" w:hAnsi="Book Antiqua"/>
          <w:sz w:val="28"/>
          <w:szCs w:val="28"/>
        </w:rPr>
        <w:t>Amen.</w:t>
      </w:r>
    </w:p>
    <w:p w14:paraId="19FC2B16" w14:textId="77777777" w:rsidR="0086429F" w:rsidRPr="007B72CC" w:rsidRDefault="0086429F" w:rsidP="009A0E7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7545ED4A" w14:textId="77777777" w:rsidR="00A07EED" w:rsidRPr="007B72CC" w:rsidRDefault="00A07EED" w:rsidP="009A0E7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0C1AB954" w14:textId="77777777" w:rsidR="00A07EED" w:rsidRPr="007B72CC" w:rsidRDefault="00A07EED" w:rsidP="009A0E7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76474DC3" w14:textId="77777777" w:rsidR="00A07EED" w:rsidRPr="007B72CC" w:rsidRDefault="00A07EED" w:rsidP="009A0E7D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76CBCB9B" w14:textId="77777777" w:rsidR="0086429F" w:rsidRDefault="0086429F" w:rsidP="009A0E7D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53850CC1" w14:textId="77777777" w:rsidR="00BF12DC" w:rsidRDefault="00BF12DC" w:rsidP="009A0E7D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6E80F8B7" w14:textId="77777777" w:rsidR="00BF12DC" w:rsidRDefault="00BF12DC" w:rsidP="009A0E7D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78677FB4" w14:textId="77777777" w:rsidR="00BF12DC" w:rsidRDefault="00BF12DC" w:rsidP="009A0E7D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1A5CE847" w14:textId="77777777" w:rsidR="00BF12DC" w:rsidRDefault="00BF12DC" w:rsidP="009A0E7D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4BEC8948" w14:textId="77777777" w:rsidR="00BF12DC" w:rsidRDefault="00BF12DC" w:rsidP="009A0E7D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5C416B79" w14:textId="77777777" w:rsidR="00920EEE" w:rsidRDefault="00920EEE"/>
    <w:sectPr w:rsidR="00920EEE" w:rsidSect="00594337">
      <w:footerReference w:type="default" r:id="rId7"/>
      <w:pgSz w:w="11906" w:h="16838"/>
      <w:pgMar w:top="1134" w:right="1418" w:bottom="1134" w:left="1418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0DFC" w14:textId="77777777" w:rsidR="00B10A26" w:rsidRDefault="00B10A26">
      <w:pPr>
        <w:spacing w:after="0" w:line="240" w:lineRule="auto"/>
      </w:pPr>
      <w:r>
        <w:separator/>
      </w:r>
    </w:p>
  </w:endnote>
  <w:endnote w:type="continuationSeparator" w:id="0">
    <w:p w14:paraId="177A3877" w14:textId="77777777" w:rsidR="00B10A26" w:rsidRDefault="00B1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1422"/>
      <w:docPartObj>
        <w:docPartGallery w:val="Page Numbers (Bottom of Page)"/>
        <w:docPartUnique/>
      </w:docPartObj>
    </w:sdtPr>
    <w:sdtEndPr/>
    <w:sdtContent>
      <w:p w14:paraId="4FD0D64C" w14:textId="77777777" w:rsidR="0009335D" w:rsidRDefault="0009335D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BA00B2" w14:textId="77777777" w:rsidR="0009335D" w:rsidRDefault="000933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3959" w14:textId="77777777" w:rsidR="00B10A26" w:rsidRDefault="00B10A26">
      <w:pPr>
        <w:spacing w:after="0" w:line="240" w:lineRule="auto"/>
      </w:pPr>
      <w:r>
        <w:separator/>
      </w:r>
    </w:p>
  </w:footnote>
  <w:footnote w:type="continuationSeparator" w:id="0">
    <w:p w14:paraId="70C07071" w14:textId="77777777" w:rsidR="00B10A26" w:rsidRDefault="00B10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D"/>
    <w:rsid w:val="00001DF0"/>
    <w:rsid w:val="0001764E"/>
    <w:rsid w:val="0003132A"/>
    <w:rsid w:val="000364BF"/>
    <w:rsid w:val="00036B99"/>
    <w:rsid w:val="00040F38"/>
    <w:rsid w:val="0004546E"/>
    <w:rsid w:val="00046DEC"/>
    <w:rsid w:val="00055FF9"/>
    <w:rsid w:val="00056CB2"/>
    <w:rsid w:val="00063AAB"/>
    <w:rsid w:val="00080254"/>
    <w:rsid w:val="0008769D"/>
    <w:rsid w:val="00092255"/>
    <w:rsid w:val="0009335D"/>
    <w:rsid w:val="000A0C07"/>
    <w:rsid w:val="000A1FEE"/>
    <w:rsid w:val="000A396D"/>
    <w:rsid w:val="000A76B1"/>
    <w:rsid w:val="000A799E"/>
    <w:rsid w:val="000B1031"/>
    <w:rsid w:val="000B1A6B"/>
    <w:rsid w:val="000B61A3"/>
    <w:rsid w:val="000C1167"/>
    <w:rsid w:val="000C2773"/>
    <w:rsid w:val="000C39A7"/>
    <w:rsid w:val="000D3491"/>
    <w:rsid w:val="000E09CC"/>
    <w:rsid w:val="000F22B7"/>
    <w:rsid w:val="000F346F"/>
    <w:rsid w:val="00122D0D"/>
    <w:rsid w:val="00125E4C"/>
    <w:rsid w:val="001300F3"/>
    <w:rsid w:val="001346E1"/>
    <w:rsid w:val="00160E14"/>
    <w:rsid w:val="00161207"/>
    <w:rsid w:val="001642E3"/>
    <w:rsid w:val="00171D88"/>
    <w:rsid w:val="0018423D"/>
    <w:rsid w:val="00191736"/>
    <w:rsid w:val="001B28E7"/>
    <w:rsid w:val="001C1F02"/>
    <w:rsid w:val="001C4C06"/>
    <w:rsid w:val="001D1A96"/>
    <w:rsid w:val="001D344C"/>
    <w:rsid w:val="001E1432"/>
    <w:rsid w:val="001F3B77"/>
    <w:rsid w:val="001F4018"/>
    <w:rsid w:val="00206F71"/>
    <w:rsid w:val="00210749"/>
    <w:rsid w:val="00215605"/>
    <w:rsid w:val="0022078B"/>
    <w:rsid w:val="00220AD6"/>
    <w:rsid w:val="00220F35"/>
    <w:rsid w:val="00224257"/>
    <w:rsid w:val="002335EF"/>
    <w:rsid w:val="002348E1"/>
    <w:rsid w:val="0024396E"/>
    <w:rsid w:val="0024415A"/>
    <w:rsid w:val="002443A6"/>
    <w:rsid w:val="0027431C"/>
    <w:rsid w:val="00287388"/>
    <w:rsid w:val="002A6470"/>
    <w:rsid w:val="002B01A8"/>
    <w:rsid w:val="002B3597"/>
    <w:rsid w:val="002B4CA3"/>
    <w:rsid w:val="002B756E"/>
    <w:rsid w:val="002E3E37"/>
    <w:rsid w:val="00306C1C"/>
    <w:rsid w:val="00310585"/>
    <w:rsid w:val="00330F95"/>
    <w:rsid w:val="00342607"/>
    <w:rsid w:val="003477E7"/>
    <w:rsid w:val="003540A7"/>
    <w:rsid w:val="00360BE0"/>
    <w:rsid w:val="00361C59"/>
    <w:rsid w:val="00374034"/>
    <w:rsid w:val="00382E0D"/>
    <w:rsid w:val="0039161B"/>
    <w:rsid w:val="003B3934"/>
    <w:rsid w:val="003B4DFA"/>
    <w:rsid w:val="003C6C4D"/>
    <w:rsid w:val="003E5AD9"/>
    <w:rsid w:val="003E6F01"/>
    <w:rsid w:val="003F3AD2"/>
    <w:rsid w:val="003F7F70"/>
    <w:rsid w:val="00404011"/>
    <w:rsid w:val="0041509E"/>
    <w:rsid w:val="00422E48"/>
    <w:rsid w:val="00424A39"/>
    <w:rsid w:val="00453BA7"/>
    <w:rsid w:val="00473AF4"/>
    <w:rsid w:val="00481DC1"/>
    <w:rsid w:val="00486665"/>
    <w:rsid w:val="00487389"/>
    <w:rsid w:val="00490CF4"/>
    <w:rsid w:val="004A1AE7"/>
    <w:rsid w:val="004B078C"/>
    <w:rsid w:val="004B2AED"/>
    <w:rsid w:val="004C2235"/>
    <w:rsid w:val="004C43BF"/>
    <w:rsid w:val="004D0A8C"/>
    <w:rsid w:val="005239B4"/>
    <w:rsid w:val="00531236"/>
    <w:rsid w:val="005317B7"/>
    <w:rsid w:val="00531A55"/>
    <w:rsid w:val="00533D2C"/>
    <w:rsid w:val="00543E56"/>
    <w:rsid w:val="00554590"/>
    <w:rsid w:val="0055521A"/>
    <w:rsid w:val="00562E09"/>
    <w:rsid w:val="0056733B"/>
    <w:rsid w:val="005759BB"/>
    <w:rsid w:val="005855AC"/>
    <w:rsid w:val="00594337"/>
    <w:rsid w:val="005A2580"/>
    <w:rsid w:val="005D59A2"/>
    <w:rsid w:val="005D6482"/>
    <w:rsid w:val="005F3324"/>
    <w:rsid w:val="006333E4"/>
    <w:rsid w:val="00640D5A"/>
    <w:rsid w:val="0064671C"/>
    <w:rsid w:val="00650424"/>
    <w:rsid w:val="00663D97"/>
    <w:rsid w:val="006674BE"/>
    <w:rsid w:val="00677666"/>
    <w:rsid w:val="006B3453"/>
    <w:rsid w:val="006B40AB"/>
    <w:rsid w:val="006C5E94"/>
    <w:rsid w:val="006E6D99"/>
    <w:rsid w:val="007126EA"/>
    <w:rsid w:val="00714AAF"/>
    <w:rsid w:val="00721248"/>
    <w:rsid w:val="00725363"/>
    <w:rsid w:val="007265F1"/>
    <w:rsid w:val="00726BAF"/>
    <w:rsid w:val="00733F15"/>
    <w:rsid w:val="00735696"/>
    <w:rsid w:val="007462EB"/>
    <w:rsid w:val="00753668"/>
    <w:rsid w:val="0075438B"/>
    <w:rsid w:val="0079092B"/>
    <w:rsid w:val="007A13CD"/>
    <w:rsid w:val="007B72CC"/>
    <w:rsid w:val="007C46F0"/>
    <w:rsid w:val="007D24A7"/>
    <w:rsid w:val="007D5BA8"/>
    <w:rsid w:val="007F018C"/>
    <w:rsid w:val="007F05D1"/>
    <w:rsid w:val="007F1655"/>
    <w:rsid w:val="007F1F06"/>
    <w:rsid w:val="00801DEB"/>
    <w:rsid w:val="008065BE"/>
    <w:rsid w:val="00836F51"/>
    <w:rsid w:val="0085336F"/>
    <w:rsid w:val="0086429F"/>
    <w:rsid w:val="008645BF"/>
    <w:rsid w:val="00880D74"/>
    <w:rsid w:val="00881EBB"/>
    <w:rsid w:val="00895B5D"/>
    <w:rsid w:val="008A13C5"/>
    <w:rsid w:val="008A5413"/>
    <w:rsid w:val="008A5ECA"/>
    <w:rsid w:val="008C3858"/>
    <w:rsid w:val="008E325A"/>
    <w:rsid w:val="008F7A77"/>
    <w:rsid w:val="00906E56"/>
    <w:rsid w:val="00920EEE"/>
    <w:rsid w:val="00937557"/>
    <w:rsid w:val="009604E2"/>
    <w:rsid w:val="00961B0A"/>
    <w:rsid w:val="009961BD"/>
    <w:rsid w:val="009A0E7D"/>
    <w:rsid w:val="009A1DE9"/>
    <w:rsid w:val="009A389A"/>
    <w:rsid w:val="009A4D82"/>
    <w:rsid w:val="009A522A"/>
    <w:rsid w:val="009B3EF9"/>
    <w:rsid w:val="009B4D02"/>
    <w:rsid w:val="009B506C"/>
    <w:rsid w:val="009D2004"/>
    <w:rsid w:val="009D3E35"/>
    <w:rsid w:val="009D5FF1"/>
    <w:rsid w:val="009D713D"/>
    <w:rsid w:val="009E1577"/>
    <w:rsid w:val="009E703B"/>
    <w:rsid w:val="009F4E95"/>
    <w:rsid w:val="00A04425"/>
    <w:rsid w:val="00A0547F"/>
    <w:rsid w:val="00A07EED"/>
    <w:rsid w:val="00A11354"/>
    <w:rsid w:val="00A41F7C"/>
    <w:rsid w:val="00A425D5"/>
    <w:rsid w:val="00A44B4C"/>
    <w:rsid w:val="00A527C3"/>
    <w:rsid w:val="00A63B68"/>
    <w:rsid w:val="00A755A6"/>
    <w:rsid w:val="00AA1E6E"/>
    <w:rsid w:val="00AA5B28"/>
    <w:rsid w:val="00AB4EEE"/>
    <w:rsid w:val="00AB741A"/>
    <w:rsid w:val="00AD5E3C"/>
    <w:rsid w:val="00AF470D"/>
    <w:rsid w:val="00AF68D4"/>
    <w:rsid w:val="00B0312F"/>
    <w:rsid w:val="00B03F0B"/>
    <w:rsid w:val="00B10A26"/>
    <w:rsid w:val="00B22E61"/>
    <w:rsid w:val="00B25922"/>
    <w:rsid w:val="00B34424"/>
    <w:rsid w:val="00B47A7D"/>
    <w:rsid w:val="00B50427"/>
    <w:rsid w:val="00B5348F"/>
    <w:rsid w:val="00B7580A"/>
    <w:rsid w:val="00BB4D6C"/>
    <w:rsid w:val="00BB7BAE"/>
    <w:rsid w:val="00BC6AAE"/>
    <w:rsid w:val="00BF12DC"/>
    <w:rsid w:val="00BF427A"/>
    <w:rsid w:val="00C13EAF"/>
    <w:rsid w:val="00C175A1"/>
    <w:rsid w:val="00C21DC6"/>
    <w:rsid w:val="00C301A2"/>
    <w:rsid w:val="00C54133"/>
    <w:rsid w:val="00C56E6B"/>
    <w:rsid w:val="00C80C2D"/>
    <w:rsid w:val="00C81CF7"/>
    <w:rsid w:val="00C87D27"/>
    <w:rsid w:val="00CA7147"/>
    <w:rsid w:val="00CB0147"/>
    <w:rsid w:val="00CB354D"/>
    <w:rsid w:val="00CD1A58"/>
    <w:rsid w:val="00CD3E76"/>
    <w:rsid w:val="00CD548D"/>
    <w:rsid w:val="00CE69D2"/>
    <w:rsid w:val="00D02EAC"/>
    <w:rsid w:val="00D374BC"/>
    <w:rsid w:val="00D535F4"/>
    <w:rsid w:val="00D54200"/>
    <w:rsid w:val="00D672E3"/>
    <w:rsid w:val="00D77457"/>
    <w:rsid w:val="00D82564"/>
    <w:rsid w:val="00D8595E"/>
    <w:rsid w:val="00D932F1"/>
    <w:rsid w:val="00DA1C47"/>
    <w:rsid w:val="00DD05EF"/>
    <w:rsid w:val="00DD65E7"/>
    <w:rsid w:val="00DE3CFF"/>
    <w:rsid w:val="00DF395E"/>
    <w:rsid w:val="00DF67D6"/>
    <w:rsid w:val="00E0651A"/>
    <w:rsid w:val="00E11430"/>
    <w:rsid w:val="00E11A16"/>
    <w:rsid w:val="00E249B1"/>
    <w:rsid w:val="00E41643"/>
    <w:rsid w:val="00E43848"/>
    <w:rsid w:val="00E45525"/>
    <w:rsid w:val="00E50FF5"/>
    <w:rsid w:val="00E669EC"/>
    <w:rsid w:val="00E66FC8"/>
    <w:rsid w:val="00E82014"/>
    <w:rsid w:val="00E84555"/>
    <w:rsid w:val="00E8741B"/>
    <w:rsid w:val="00E961F7"/>
    <w:rsid w:val="00E97EF0"/>
    <w:rsid w:val="00EA0A14"/>
    <w:rsid w:val="00EA4F09"/>
    <w:rsid w:val="00EA7286"/>
    <w:rsid w:val="00EC51EC"/>
    <w:rsid w:val="00EC7573"/>
    <w:rsid w:val="00EE5970"/>
    <w:rsid w:val="00EF48A1"/>
    <w:rsid w:val="00F03393"/>
    <w:rsid w:val="00F05D81"/>
    <w:rsid w:val="00F06713"/>
    <w:rsid w:val="00F32E22"/>
    <w:rsid w:val="00F43DD2"/>
    <w:rsid w:val="00F5098B"/>
    <w:rsid w:val="00F53577"/>
    <w:rsid w:val="00F701CB"/>
    <w:rsid w:val="00F709AD"/>
    <w:rsid w:val="00F80B1F"/>
    <w:rsid w:val="00F8560C"/>
    <w:rsid w:val="00F91966"/>
    <w:rsid w:val="00F93B5F"/>
    <w:rsid w:val="00F97955"/>
    <w:rsid w:val="00FA03C6"/>
    <w:rsid w:val="00FA3B40"/>
    <w:rsid w:val="00FA3BA0"/>
    <w:rsid w:val="00FA5B84"/>
    <w:rsid w:val="00FB4227"/>
    <w:rsid w:val="00FB4384"/>
    <w:rsid w:val="00FC0339"/>
    <w:rsid w:val="00FC1BC8"/>
    <w:rsid w:val="00FD7DEF"/>
    <w:rsid w:val="00FE0344"/>
    <w:rsid w:val="00FE2AA5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708A"/>
  <w15:chartTrackingRefBased/>
  <w15:docId w15:val="{62A688A4-AF1C-4A61-80AA-852087E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0E7D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A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0E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D3D9-07FB-4D0D-844F-CA97827F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2036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</dc:creator>
  <cp:keywords/>
  <dc:description/>
  <cp:lastModifiedBy>Silke Brenningmeyer-Beneken</cp:lastModifiedBy>
  <cp:revision>73</cp:revision>
  <cp:lastPrinted>2024-02-11T15:27:00Z</cp:lastPrinted>
  <dcterms:created xsi:type="dcterms:W3CDTF">2023-03-21T12:49:00Z</dcterms:created>
  <dcterms:modified xsi:type="dcterms:W3CDTF">2024-02-11T15:43:00Z</dcterms:modified>
</cp:coreProperties>
</file>